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C7" w:rsidRPr="00CF1BC7" w:rsidRDefault="00CF1BC7" w:rsidP="00CF1BC7">
      <w:pPr>
        <w:spacing w:after="0" w:line="240" w:lineRule="auto"/>
        <w:jc w:val="center"/>
        <w:rPr>
          <w:rStyle w:val="FontStyle31"/>
          <w:sz w:val="28"/>
          <w:szCs w:val="28"/>
        </w:rPr>
      </w:pPr>
      <w:r w:rsidRPr="00CF1BC7">
        <w:rPr>
          <w:rStyle w:val="FontStyle31"/>
          <w:sz w:val="28"/>
          <w:szCs w:val="28"/>
        </w:rPr>
        <w:t>Отдел спорта и молодежной политики администрации города Минусинска</w:t>
      </w:r>
    </w:p>
    <w:p w:rsidR="00CF1BC7" w:rsidRPr="00CF1BC7" w:rsidRDefault="00CF1BC7" w:rsidP="00CF1BC7">
      <w:pPr>
        <w:spacing w:after="0" w:line="240" w:lineRule="auto"/>
        <w:jc w:val="center"/>
        <w:rPr>
          <w:rStyle w:val="FontStyle32"/>
          <w:b/>
          <w:sz w:val="28"/>
          <w:szCs w:val="28"/>
        </w:rPr>
      </w:pPr>
      <w:r w:rsidRPr="00CF1BC7">
        <w:rPr>
          <w:rStyle w:val="FontStyle31"/>
          <w:sz w:val="28"/>
          <w:szCs w:val="28"/>
        </w:rPr>
        <w:t xml:space="preserve">Спортивная школа олимпийского резерва им. </w:t>
      </w:r>
      <w:proofErr w:type="spellStart"/>
      <w:r w:rsidRPr="00CF1BC7">
        <w:rPr>
          <w:rStyle w:val="FontStyle31"/>
          <w:sz w:val="28"/>
          <w:szCs w:val="28"/>
        </w:rPr>
        <w:t>В.П.Щедрухина</w:t>
      </w:r>
      <w:proofErr w:type="spellEnd"/>
    </w:p>
    <w:p w:rsidR="00CF1BC7" w:rsidRDefault="00CF1BC7" w:rsidP="00CF1BC7">
      <w:pPr>
        <w:spacing w:after="0" w:line="240" w:lineRule="auto"/>
        <w:jc w:val="center"/>
        <w:rPr>
          <w:rStyle w:val="FontStyle31"/>
          <w:sz w:val="28"/>
          <w:szCs w:val="28"/>
        </w:rPr>
      </w:pPr>
      <w:r w:rsidRPr="00CF1BC7">
        <w:rPr>
          <w:rStyle w:val="FontStyle31"/>
          <w:sz w:val="28"/>
          <w:szCs w:val="28"/>
        </w:rPr>
        <w:t>Муниципальное бюджетное учреждение</w:t>
      </w:r>
    </w:p>
    <w:p w:rsidR="00CF1BC7" w:rsidRPr="00CF1BC7" w:rsidRDefault="00CF1BC7" w:rsidP="00CF1BC7">
      <w:pPr>
        <w:spacing w:after="0" w:line="240" w:lineRule="auto"/>
        <w:jc w:val="center"/>
        <w:rPr>
          <w:rStyle w:val="FontStyle31"/>
          <w:b w:val="0"/>
          <w:sz w:val="28"/>
          <w:szCs w:val="28"/>
        </w:rPr>
      </w:pPr>
      <w:r w:rsidRPr="00CF1BC7">
        <w:rPr>
          <w:rStyle w:val="FontStyle31"/>
          <w:sz w:val="28"/>
          <w:szCs w:val="28"/>
        </w:rPr>
        <w:t xml:space="preserve"> «Городские спортивные сооружения»</w:t>
      </w:r>
    </w:p>
    <w:p w:rsidR="00CF1BC7" w:rsidRDefault="00CF1BC7" w:rsidP="00CF1BC7">
      <w:pPr>
        <w:jc w:val="right"/>
        <w:rPr>
          <w:rStyle w:val="FontStyle32"/>
          <w:b/>
          <w:sz w:val="28"/>
          <w:szCs w:val="28"/>
        </w:rPr>
      </w:pPr>
    </w:p>
    <w:p w:rsidR="00CF1BC7" w:rsidRDefault="00CF1BC7" w:rsidP="00CF1BC7">
      <w:pPr>
        <w:jc w:val="right"/>
        <w:rPr>
          <w:rStyle w:val="FontStyle32"/>
          <w:b/>
          <w:sz w:val="28"/>
          <w:szCs w:val="28"/>
        </w:rPr>
      </w:pPr>
    </w:p>
    <w:p w:rsidR="009245B8" w:rsidRDefault="009245B8" w:rsidP="00CF1BC7">
      <w:pPr>
        <w:jc w:val="right"/>
        <w:rPr>
          <w:rStyle w:val="FontStyle32"/>
          <w:b/>
          <w:sz w:val="28"/>
          <w:szCs w:val="28"/>
        </w:rPr>
      </w:pPr>
    </w:p>
    <w:p w:rsidR="009245B8" w:rsidRDefault="009245B8" w:rsidP="00CF1BC7">
      <w:pPr>
        <w:jc w:val="right"/>
        <w:rPr>
          <w:rStyle w:val="FontStyle32"/>
          <w:b/>
          <w:sz w:val="28"/>
          <w:szCs w:val="28"/>
        </w:rPr>
      </w:pPr>
    </w:p>
    <w:p w:rsidR="009245B8" w:rsidRDefault="009245B8" w:rsidP="00CF1BC7">
      <w:pPr>
        <w:jc w:val="right"/>
        <w:rPr>
          <w:rStyle w:val="FontStyle32"/>
          <w:b/>
          <w:sz w:val="28"/>
          <w:szCs w:val="28"/>
        </w:rPr>
      </w:pPr>
    </w:p>
    <w:p w:rsidR="009245B8" w:rsidRDefault="009245B8" w:rsidP="00CF1BC7">
      <w:pPr>
        <w:jc w:val="right"/>
        <w:rPr>
          <w:rStyle w:val="FontStyle32"/>
          <w:b/>
          <w:sz w:val="28"/>
          <w:szCs w:val="28"/>
        </w:rPr>
      </w:pPr>
    </w:p>
    <w:p w:rsidR="00CF1BC7" w:rsidRDefault="00CF1BC7" w:rsidP="00CF1BC7">
      <w:pPr>
        <w:jc w:val="right"/>
        <w:rPr>
          <w:rStyle w:val="FontStyle32"/>
          <w:b/>
          <w:sz w:val="28"/>
          <w:szCs w:val="28"/>
        </w:rPr>
      </w:pPr>
      <w:r w:rsidRPr="00CF1BC7">
        <w:rPr>
          <w:rStyle w:val="FontStyle32"/>
          <w:b/>
          <w:sz w:val="28"/>
          <w:szCs w:val="28"/>
        </w:rPr>
        <w:t>Информационный бюллетень</w:t>
      </w:r>
    </w:p>
    <w:p w:rsidR="00CF1BC7" w:rsidRDefault="00CF1BC7" w:rsidP="00CF1BC7">
      <w:pPr>
        <w:jc w:val="right"/>
        <w:rPr>
          <w:rStyle w:val="FontStyle32"/>
          <w:b/>
          <w:sz w:val="28"/>
          <w:szCs w:val="28"/>
        </w:rPr>
      </w:pPr>
    </w:p>
    <w:p w:rsidR="00CF1BC7" w:rsidRDefault="00CF1BC7" w:rsidP="00CF1BC7">
      <w:pPr>
        <w:jc w:val="right"/>
        <w:rPr>
          <w:rStyle w:val="FontStyle32"/>
          <w:b/>
          <w:sz w:val="32"/>
          <w:szCs w:val="28"/>
        </w:rPr>
      </w:pPr>
    </w:p>
    <w:p w:rsidR="009245B8" w:rsidRPr="00CF1BC7" w:rsidRDefault="009245B8" w:rsidP="00CF1BC7">
      <w:pPr>
        <w:jc w:val="right"/>
        <w:rPr>
          <w:rStyle w:val="FontStyle32"/>
          <w:b/>
          <w:sz w:val="32"/>
          <w:szCs w:val="28"/>
        </w:rPr>
      </w:pPr>
    </w:p>
    <w:p w:rsidR="00CF1BC7" w:rsidRPr="00CF1BC7" w:rsidRDefault="00CF1BC7" w:rsidP="00CF1BC7">
      <w:pPr>
        <w:shd w:val="clear" w:color="auto" w:fill="FFFFFF"/>
        <w:jc w:val="center"/>
        <w:rPr>
          <w:rStyle w:val="FontStyle32"/>
          <w:b/>
          <w:color w:val="000000"/>
          <w:sz w:val="28"/>
          <w:szCs w:val="28"/>
        </w:rPr>
      </w:pPr>
      <w:r w:rsidRPr="00CF1BC7">
        <w:rPr>
          <w:rFonts w:ascii="Times New Roman" w:hAnsi="Times New Roman" w:cs="Times New Roman"/>
          <w:b/>
          <w:color w:val="000000"/>
          <w:sz w:val="28"/>
          <w:szCs w:val="28"/>
        </w:rPr>
        <w:t>Чемпионат и Первенство города Минусинска</w:t>
      </w:r>
      <w:r w:rsidR="009245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спортивному ориентированию</w:t>
      </w:r>
      <w:r w:rsidRPr="00CF1B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(личное)</w:t>
      </w:r>
    </w:p>
    <w:p w:rsidR="009245B8" w:rsidRDefault="009245B8" w:rsidP="00CF1BC7">
      <w:pPr>
        <w:jc w:val="center"/>
        <w:rPr>
          <w:rStyle w:val="FontStyle32"/>
          <w:sz w:val="28"/>
          <w:szCs w:val="28"/>
        </w:rPr>
      </w:pPr>
    </w:p>
    <w:p w:rsidR="009245B8" w:rsidRDefault="009245B8" w:rsidP="00CF1BC7">
      <w:pPr>
        <w:jc w:val="center"/>
        <w:rPr>
          <w:rStyle w:val="FontStyle32"/>
          <w:sz w:val="28"/>
          <w:szCs w:val="28"/>
        </w:rPr>
      </w:pPr>
    </w:p>
    <w:p w:rsidR="009245B8" w:rsidRDefault="009245B8" w:rsidP="00CF1BC7">
      <w:pPr>
        <w:jc w:val="center"/>
        <w:rPr>
          <w:rStyle w:val="FontStyle32"/>
          <w:sz w:val="28"/>
          <w:szCs w:val="28"/>
        </w:rPr>
      </w:pPr>
    </w:p>
    <w:p w:rsidR="009245B8" w:rsidRDefault="009245B8" w:rsidP="00CF1BC7">
      <w:pPr>
        <w:jc w:val="center"/>
        <w:rPr>
          <w:rStyle w:val="FontStyle32"/>
          <w:sz w:val="28"/>
          <w:szCs w:val="28"/>
        </w:rPr>
      </w:pPr>
    </w:p>
    <w:p w:rsidR="009245B8" w:rsidRDefault="009245B8" w:rsidP="00CF1BC7">
      <w:pPr>
        <w:jc w:val="center"/>
        <w:rPr>
          <w:rStyle w:val="FontStyle32"/>
          <w:sz w:val="28"/>
          <w:szCs w:val="28"/>
        </w:rPr>
      </w:pPr>
    </w:p>
    <w:p w:rsidR="009245B8" w:rsidRDefault="009245B8" w:rsidP="00CF1BC7">
      <w:pPr>
        <w:jc w:val="center"/>
        <w:rPr>
          <w:rStyle w:val="FontStyle32"/>
          <w:sz w:val="28"/>
          <w:szCs w:val="28"/>
        </w:rPr>
      </w:pPr>
    </w:p>
    <w:p w:rsidR="009245B8" w:rsidRDefault="009245B8" w:rsidP="00CF1BC7">
      <w:pPr>
        <w:jc w:val="center"/>
        <w:rPr>
          <w:rStyle w:val="FontStyle32"/>
          <w:sz w:val="28"/>
          <w:szCs w:val="28"/>
        </w:rPr>
      </w:pPr>
    </w:p>
    <w:p w:rsidR="009245B8" w:rsidRDefault="009245B8" w:rsidP="00CF1BC7">
      <w:pPr>
        <w:jc w:val="center"/>
        <w:rPr>
          <w:rStyle w:val="FontStyle32"/>
          <w:sz w:val="28"/>
          <w:szCs w:val="28"/>
        </w:rPr>
      </w:pPr>
    </w:p>
    <w:p w:rsidR="009245B8" w:rsidRDefault="009245B8" w:rsidP="00CF1BC7">
      <w:pPr>
        <w:jc w:val="center"/>
        <w:rPr>
          <w:rStyle w:val="FontStyle32"/>
          <w:sz w:val="28"/>
          <w:szCs w:val="28"/>
        </w:rPr>
      </w:pPr>
    </w:p>
    <w:p w:rsidR="009245B8" w:rsidRDefault="009245B8" w:rsidP="00CF1BC7">
      <w:pPr>
        <w:jc w:val="center"/>
        <w:rPr>
          <w:rStyle w:val="FontStyle32"/>
          <w:sz w:val="28"/>
          <w:szCs w:val="28"/>
        </w:rPr>
      </w:pPr>
    </w:p>
    <w:p w:rsidR="00CF1BC7" w:rsidRDefault="00CF1BC7" w:rsidP="00CF1BC7">
      <w:pPr>
        <w:jc w:val="center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г</w:t>
      </w:r>
      <w:proofErr w:type="gramStart"/>
      <w:r>
        <w:rPr>
          <w:rStyle w:val="FontStyle32"/>
          <w:sz w:val="28"/>
          <w:szCs w:val="28"/>
        </w:rPr>
        <w:t>.М</w:t>
      </w:r>
      <w:proofErr w:type="gramEnd"/>
      <w:r>
        <w:rPr>
          <w:rStyle w:val="FontStyle32"/>
          <w:sz w:val="28"/>
          <w:szCs w:val="28"/>
        </w:rPr>
        <w:t>инусинск, 26.05.2018 год</w:t>
      </w:r>
    </w:p>
    <w:p w:rsidR="00CF1BC7" w:rsidRPr="00CF1BC7" w:rsidRDefault="00CF1BC7" w:rsidP="00CF1BC7">
      <w:pPr>
        <w:jc w:val="center"/>
        <w:rPr>
          <w:rStyle w:val="FontStyle28"/>
          <w:b w:val="0"/>
          <w:bCs w:val="0"/>
          <w:sz w:val="28"/>
          <w:szCs w:val="28"/>
        </w:rPr>
      </w:pPr>
      <w:r>
        <w:rPr>
          <w:rStyle w:val="FontStyle28"/>
          <w:sz w:val="28"/>
          <w:szCs w:val="28"/>
          <w:lang w:val="en-US"/>
        </w:rPr>
        <w:lastRenderedPageBreak/>
        <w:t>I</w:t>
      </w:r>
      <w:r w:rsidRPr="00AA4C99">
        <w:rPr>
          <w:rStyle w:val="FontStyle28"/>
          <w:sz w:val="28"/>
          <w:szCs w:val="28"/>
        </w:rPr>
        <w:t xml:space="preserve">. </w:t>
      </w:r>
      <w:r>
        <w:rPr>
          <w:rStyle w:val="FontStyle28"/>
          <w:sz w:val="28"/>
          <w:szCs w:val="28"/>
        </w:rPr>
        <w:t xml:space="preserve">Организаторы соревнований </w:t>
      </w:r>
    </w:p>
    <w:p w:rsidR="00CF1BC7" w:rsidRPr="00E606BB" w:rsidRDefault="00CF1BC7" w:rsidP="00CF1BC7">
      <w:pPr>
        <w:pStyle w:val="Style6"/>
        <w:widowControl/>
        <w:tabs>
          <w:tab w:val="left" w:pos="288"/>
        </w:tabs>
        <w:jc w:val="both"/>
        <w:rPr>
          <w:rStyle w:val="FontStyle28"/>
          <w:sz w:val="28"/>
          <w:szCs w:val="28"/>
        </w:rPr>
      </w:pPr>
    </w:p>
    <w:p w:rsidR="00CF1BC7" w:rsidRDefault="00CF1BC7" w:rsidP="00CF1BC7">
      <w:pPr>
        <w:pStyle w:val="Style3"/>
        <w:widowControl/>
        <w:spacing w:line="240" w:lineRule="auto"/>
        <w:ind w:firstLine="709"/>
        <w:rPr>
          <w:rStyle w:val="FontStyle27"/>
          <w:sz w:val="28"/>
          <w:szCs w:val="28"/>
        </w:rPr>
      </w:pPr>
      <w:r w:rsidRPr="00D57D22">
        <w:rPr>
          <w:rStyle w:val="FontStyle27"/>
          <w:sz w:val="28"/>
          <w:szCs w:val="28"/>
        </w:rPr>
        <w:t>Общее руководство проведением соревнований осущест</w:t>
      </w:r>
      <w:r>
        <w:rPr>
          <w:rStyle w:val="FontStyle27"/>
          <w:sz w:val="28"/>
          <w:szCs w:val="28"/>
        </w:rPr>
        <w:t>вляет отдел спорта и молодежной политики администрации города Минусинска</w:t>
      </w:r>
      <w:r w:rsidRPr="00D57D22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>(далее – отдел спорта)</w:t>
      </w:r>
      <w:r w:rsidRPr="00D57D22">
        <w:rPr>
          <w:rStyle w:val="FontStyle27"/>
          <w:sz w:val="28"/>
          <w:szCs w:val="28"/>
        </w:rPr>
        <w:t>.</w:t>
      </w:r>
      <w:r w:rsidRPr="008B0BDC">
        <w:rPr>
          <w:rStyle w:val="FontStyle27"/>
          <w:sz w:val="28"/>
          <w:szCs w:val="28"/>
        </w:rPr>
        <w:t xml:space="preserve"> </w:t>
      </w:r>
    </w:p>
    <w:p w:rsidR="00CF1BC7" w:rsidRDefault="00CF1BC7" w:rsidP="00CF1BC7">
      <w:pPr>
        <w:pStyle w:val="Style3"/>
        <w:widowControl/>
        <w:spacing w:line="240" w:lineRule="auto"/>
        <w:ind w:firstLine="709"/>
        <w:rPr>
          <w:rStyle w:val="FontStyle27"/>
          <w:sz w:val="28"/>
          <w:szCs w:val="28"/>
        </w:rPr>
      </w:pPr>
      <w:proofErr w:type="gramStart"/>
      <w:r w:rsidRPr="00D57D22">
        <w:rPr>
          <w:rStyle w:val="FontStyle27"/>
          <w:sz w:val="28"/>
          <w:szCs w:val="28"/>
        </w:rPr>
        <w:t>Непосредственн</w:t>
      </w:r>
      <w:r>
        <w:rPr>
          <w:rStyle w:val="FontStyle27"/>
          <w:sz w:val="28"/>
          <w:szCs w:val="28"/>
        </w:rPr>
        <w:t xml:space="preserve">ая ответственность за </w:t>
      </w:r>
      <w:r w:rsidRPr="00D57D22">
        <w:rPr>
          <w:rStyle w:val="FontStyle27"/>
          <w:sz w:val="28"/>
          <w:szCs w:val="28"/>
        </w:rPr>
        <w:t xml:space="preserve">проведение соревнований </w:t>
      </w:r>
      <w:r>
        <w:rPr>
          <w:rStyle w:val="FontStyle27"/>
          <w:sz w:val="28"/>
          <w:szCs w:val="28"/>
        </w:rPr>
        <w:t xml:space="preserve">(первенств) </w:t>
      </w:r>
      <w:r w:rsidRPr="00D57D22">
        <w:rPr>
          <w:rStyle w:val="FontStyle27"/>
          <w:sz w:val="28"/>
          <w:szCs w:val="28"/>
        </w:rPr>
        <w:t>возлагается</w:t>
      </w:r>
      <w:r>
        <w:rPr>
          <w:rStyle w:val="FontStyle27"/>
          <w:sz w:val="28"/>
          <w:szCs w:val="28"/>
        </w:rPr>
        <w:t xml:space="preserve"> на</w:t>
      </w:r>
      <w:r w:rsidRPr="00D57D22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 xml:space="preserve">муниципальное бюджетное </w:t>
      </w:r>
      <w:r w:rsidRPr="00D57D22">
        <w:rPr>
          <w:rStyle w:val="FontStyle27"/>
          <w:sz w:val="28"/>
          <w:szCs w:val="28"/>
        </w:rPr>
        <w:t>учреждение «</w:t>
      </w:r>
      <w:r>
        <w:rPr>
          <w:rStyle w:val="FontStyle27"/>
          <w:sz w:val="28"/>
          <w:szCs w:val="28"/>
        </w:rPr>
        <w:t xml:space="preserve">Спортивная школа олимпийского резерва имени В.П. </w:t>
      </w:r>
      <w:proofErr w:type="spellStart"/>
      <w:r>
        <w:rPr>
          <w:rStyle w:val="FontStyle27"/>
          <w:sz w:val="28"/>
          <w:szCs w:val="28"/>
        </w:rPr>
        <w:t>Щедрухина</w:t>
      </w:r>
      <w:proofErr w:type="spellEnd"/>
      <w:r>
        <w:rPr>
          <w:rStyle w:val="FontStyle27"/>
          <w:sz w:val="28"/>
          <w:szCs w:val="28"/>
        </w:rPr>
        <w:t xml:space="preserve">» (далее – МБУ «СШОР им. </w:t>
      </w:r>
      <w:proofErr w:type="spellStart"/>
      <w:r>
        <w:rPr>
          <w:rStyle w:val="FontStyle27"/>
          <w:sz w:val="28"/>
          <w:szCs w:val="28"/>
        </w:rPr>
        <w:t>В.П.Щедрухина</w:t>
      </w:r>
      <w:proofErr w:type="spellEnd"/>
      <w:r>
        <w:rPr>
          <w:rStyle w:val="FontStyle27"/>
          <w:sz w:val="28"/>
          <w:szCs w:val="28"/>
        </w:rPr>
        <w:t xml:space="preserve">»), за проведение  </w:t>
      </w:r>
      <w:r w:rsidRPr="00D57D22">
        <w:rPr>
          <w:rStyle w:val="FontStyle27"/>
          <w:sz w:val="28"/>
          <w:szCs w:val="28"/>
        </w:rPr>
        <w:t xml:space="preserve">соревнований </w:t>
      </w:r>
      <w:r>
        <w:rPr>
          <w:rStyle w:val="FontStyle27"/>
          <w:sz w:val="28"/>
          <w:szCs w:val="28"/>
        </w:rPr>
        <w:t xml:space="preserve">(чемпионатов) </w:t>
      </w:r>
      <w:r w:rsidRPr="00D57D22">
        <w:rPr>
          <w:rStyle w:val="FontStyle27"/>
          <w:sz w:val="28"/>
          <w:szCs w:val="28"/>
        </w:rPr>
        <w:t>возлагается</w:t>
      </w:r>
      <w:r>
        <w:rPr>
          <w:rStyle w:val="FontStyle27"/>
          <w:sz w:val="28"/>
          <w:szCs w:val="28"/>
        </w:rPr>
        <w:t xml:space="preserve"> на</w:t>
      </w:r>
      <w:r w:rsidRPr="00D57D22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 xml:space="preserve">муниципальное бюджетное </w:t>
      </w:r>
      <w:r w:rsidRPr="00D57D22">
        <w:rPr>
          <w:rStyle w:val="FontStyle27"/>
          <w:sz w:val="28"/>
          <w:szCs w:val="28"/>
        </w:rPr>
        <w:t xml:space="preserve">учреждение </w:t>
      </w:r>
      <w:r w:rsidRPr="00867BD8">
        <w:rPr>
          <w:sz w:val="28"/>
          <w:szCs w:val="28"/>
        </w:rPr>
        <w:t>«Гор</w:t>
      </w:r>
      <w:r>
        <w:rPr>
          <w:sz w:val="28"/>
          <w:szCs w:val="28"/>
        </w:rPr>
        <w:t xml:space="preserve">одские </w:t>
      </w:r>
      <w:r w:rsidRPr="00867BD8">
        <w:rPr>
          <w:sz w:val="28"/>
          <w:szCs w:val="28"/>
        </w:rPr>
        <w:t>спорт</w:t>
      </w:r>
      <w:r>
        <w:rPr>
          <w:sz w:val="28"/>
          <w:szCs w:val="28"/>
        </w:rPr>
        <w:t xml:space="preserve">ивные </w:t>
      </w:r>
      <w:r w:rsidRPr="00867BD8">
        <w:rPr>
          <w:sz w:val="28"/>
          <w:szCs w:val="28"/>
        </w:rPr>
        <w:t xml:space="preserve">сооружения» </w:t>
      </w:r>
      <w:r>
        <w:rPr>
          <w:sz w:val="28"/>
          <w:szCs w:val="28"/>
        </w:rPr>
        <w:t xml:space="preserve">(далее - </w:t>
      </w:r>
      <w:r w:rsidRPr="00867BD8">
        <w:rPr>
          <w:sz w:val="28"/>
          <w:szCs w:val="28"/>
        </w:rPr>
        <w:t>МБУ «</w:t>
      </w:r>
      <w:proofErr w:type="spellStart"/>
      <w:r w:rsidRPr="00867BD8">
        <w:rPr>
          <w:sz w:val="28"/>
          <w:szCs w:val="28"/>
        </w:rPr>
        <w:t>Горспортсооружения</w:t>
      </w:r>
      <w:proofErr w:type="spellEnd"/>
      <w:r w:rsidRPr="00867BD8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867BD8">
        <w:rPr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 xml:space="preserve">и главные судейские коллегии, </w:t>
      </w:r>
      <w:r w:rsidRPr="00D57D22">
        <w:rPr>
          <w:rStyle w:val="FontStyle27"/>
          <w:sz w:val="28"/>
          <w:szCs w:val="28"/>
        </w:rPr>
        <w:t xml:space="preserve">утвержденные </w:t>
      </w:r>
      <w:r>
        <w:rPr>
          <w:rStyle w:val="FontStyle27"/>
          <w:sz w:val="28"/>
          <w:szCs w:val="28"/>
        </w:rPr>
        <w:t xml:space="preserve">ответственными за проведение соревнований учреждениями. </w:t>
      </w:r>
      <w:proofErr w:type="gramEnd"/>
    </w:p>
    <w:p w:rsidR="00CF1BC7" w:rsidRDefault="00CF1BC7" w:rsidP="00CF1BC7">
      <w:pPr>
        <w:pStyle w:val="Style3"/>
        <w:widowControl/>
        <w:spacing w:line="240" w:lineRule="auto"/>
        <w:ind w:firstLine="709"/>
        <w:rPr>
          <w:rStyle w:val="FontStyle27"/>
          <w:sz w:val="28"/>
          <w:szCs w:val="28"/>
        </w:rPr>
      </w:pPr>
    </w:p>
    <w:p w:rsidR="00CF1BC7" w:rsidRDefault="00CF1BC7" w:rsidP="00CF1BC7">
      <w:pPr>
        <w:ind w:firstLine="709"/>
        <w:jc w:val="both"/>
        <w:rPr>
          <w:rStyle w:val="FontStyle27"/>
          <w:sz w:val="28"/>
          <w:szCs w:val="28"/>
        </w:rPr>
      </w:pPr>
    </w:p>
    <w:p w:rsidR="00CF1BC7" w:rsidRDefault="00CF1BC7" w:rsidP="00CF1BC7">
      <w:pPr>
        <w:pStyle w:val="Style7"/>
        <w:widowControl/>
        <w:tabs>
          <w:tab w:val="left" w:pos="567"/>
        </w:tabs>
        <w:ind w:left="142"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  <w:lang w:val="en-US"/>
        </w:rPr>
        <w:t>I</w:t>
      </w:r>
      <w:r w:rsidR="009245B8">
        <w:rPr>
          <w:rStyle w:val="FontStyle28"/>
          <w:sz w:val="28"/>
          <w:szCs w:val="28"/>
          <w:lang w:val="en-US"/>
        </w:rPr>
        <w:t>I</w:t>
      </w:r>
      <w:r w:rsidRPr="00AA4C99">
        <w:rPr>
          <w:rStyle w:val="FontStyle28"/>
          <w:sz w:val="28"/>
          <w:szCs w:val="28"/>
        </w:rPr>
        <w:t xml:space="preserve">. </w:t>
      </w:r>
      <w:r w:rsidR="009245B8">
        <w:rPr>
          <w:rStyle w:val="FontStyle28"/>
          <w:sz w:val="28"/>
          <w:szCs w:val="28"/>
        </w:rPr>
        <w:t>Время и место проведения</w:t>
      </w:r>
    </w:p>
    <w:p w:rsidR="009245B8" w:rsidRDefault="009245B8" w:rsidP="00BC0974">
      <w:pPr>
        <w:pStyle w:val="Style7"/>
        <w:widowControl/>
        <w:tabs>
          <w:tab w:val="left" w:pos="567"/>
        </w:tabs>
        <w:ind w:left="142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Соревнования проводятся 26 мая 2018 года на территории микрорайона города Минусинска (район СОШ №12)</w:t>
      </w:r>
    </w:p>
    <w:p w:rsidR="00BC0974" w:rsidRPr="009245B8" w:rsidRDefault="00BC0974" w:rsidP="00BC0974">
      <w:pPr>
        <w:pStyle w:val="Style7"/>
        <w:widowControl/>
        <w:tabs>
          <w:tab w:val="left" w:pos="567"/>
        </w:tabs>
        <w:ind w:left="142"/>
        <w:jc w:val="both"/>
        <w:rPr>
          <w:rStyle w:val="FontStyle28"/>
          <w:sz w:val="28"/>
          <w:szCs w:val="28"/>
        </w:rPr>
      </w:pPr>
    </w:p>
    <w:p w:rsidR="009245B8" w:rsidRPr="00BC0974" w:rsidRDefault="00BC0974" w:rsidP="00BC0974">
      <w:pPr>
        <w:ind w:firstLine="720"/>
        <w:jc w:val="center"/>
        <w:rPr>
          <w:rStyle w:val="FontStyle27"/>
          <w:rFonts w:eastAsia="Times New Roman"/>
          <w:b/>
          <w:sz w:val="28"/>
          <w:szCs w:val="28"/>
        </w:rPr>
      </w:pPr>
      <w:r w:rsidRPr="00BC0974">
        <w:rPr>
          <w:rStyle w:val="FontStyle27"/>
          <w:rFonts w:eastAsia="Times New Roman"/>
          <w:b/>
          <w:sz w:val="28"/>
          <w:szCs w:val="28"/>
        </w:rPr>
        <w:t xml:space="preserve">III. </w:t>
      </w:r>
      <w:r w:rsidR="009245B8" w:rsidRPr="00BC0974">
        <w:rPr>
          <w:rStyle w:val="FontStyle27"/>
          <w:rFonts w:eastAsia="Times New Roman"/>
          <w:b/>
          <w:sz w:val="28"/>
          <w:szCs w:val="28"/>
        </w:rPr>
        <w:t>Программа соревнований на 26.05.2018г.</w:t>
      </w:r>
    </w:p>
    <w:tbl>
      <w:tblPr>
        <w:tblW w:w="9889" w:type="dxa"/>
        <w:tblLook w:val="01E0"/>
      </w:tblPr>
      <w:tblGrid>
        <w:gridCol w:w="1809"/>
        <w:gridCol w:w="8080"/>
      </w:tblGrid>
      <w:tr w:rsidR="009245B8" w:rsidRPr="00BC0974" w:rsidTr="00336DEA">
        <w:trPr>
          <w:trHeight w:val="570"/>
        </w:trPr>
        <w:tc>
          <w:tcPr>
            <w:tcW w:w="1809" w:type="dxa"/>
          </w:tcPr>
          <w:p w:rsidR="009245B8" w:rsidRPr="00BC0974" w:rsidRDefault="009245B8" w:rsidP="00A042D3">
            <w:pPr>
              <w:jc w:val="both"/>
              <w:rPr>
                <w:rStyle w:val="FontStyle27"/>
                <w:rFonts w:eastAsia="Times New Roman"/>
                <w:sz w:val="28"/>
                <w:szCs w:val="28"/>
              </w:rPr>
            </w:pPr>
            <w:r w:rsidRPr="00BC0974">
              <w:rPr>
                <w:rStyle w:val="FontStyle27"/>
                <w:rFonts w:eastAsia="Times New Roman"/>
                <w:sz w:val="28"/>
                <w:szCs w:val="28"/>
              </w:rPr>
              <w:t>13</w:t>
            </w:r>
            <w:r w:rsidR="00BC0974">
              <w:rPr>
                <w:rStyle w:val="FontStyle27"/>
                <w:rFonts w:eastAsia="Times New Roman"/>
                <w:sz w:val="28"/>
                <w:szCs w:val="28"/>
              </w:rPr>
              <w:t>.</w:t>
            </w:r>
            <w:r w:rsidRPr="00BC0974">
              <w:rPr>
                <w:rStyle w:val="FontStyle27"/>
                <w:rFonts w:eastAsia="Times New Roman"/>
                <w:sz w:val="28"/>
                <w:szCs w:val="28"/>
              </w:rPr>
              <w:t>00</w:t>
            </w:r>
            <w:r w:rsidR="00BC0974">
              <w:rPr>
                <w:rStyle w:val="FontStyle27"/>
                <w:rFonts w:eastAsia="Times New Roman"/>
                <w:sz w:val="28"/>
                <w:szCs w:val="28"/>
              </w:rPr>
              <w:t>-</w:t>
            </w:r>
            <w:r w:rsidRPr="00BC0974">
              <w:rPr>
                <w:rStyle w:val="FontStyle27"/>
                <w:rFonts w:eastAsia="Times New Roman"/>
                <w:sz w:val="28"/>
                <w:szCs w:val="28"/>
              </w:rPr>
              <w:t>14</w:t>
            </w:r>
            <w:r w:rsidR="00BC0974">
              <w:rPr>
                <w:rStyle w:val="FontStyle27"/>
                <w:rFonts w:eastAsia="Times New Roman"/>
                <w:sz w:val="28"/>
                <w:szCs w:val="28"/>
              </w:rPr>
              <w:t>.</w:t>
            </w:r>
            <w:r w:rsidRPr="00BC0974">
              <w:rPr>
                <w:rStyle w:val="FontStyle27"/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8080" w:type="dxa"/>
          </w:tcPr>
          <w:p w:rsidR="009245B8" w:rsidRPr="00BC0974" w:rsidRDefault="00BC0974" w:rsidP="00A042D3">
            <w:pPr>
              <w:jc w:val="both"/>
              <w:rPr>
                <w:rStyle w:val="FontStyle27"/>
                <w:rFonts w:eastAsia="Times New Roman"/>
                <w:sz w:val="28"/>
                <w:szCs w:val="28"/>
              </w:rPr>
            </w:pPr>
            <w:r>
              <w:rPr>
                <w:rStyle w:val="FontStyle27"/>
                <w:rFonts w:eastAsia="Times New Roman"/>
                <w:sz w:val="28"/>
                <w:szCs w:val="28"/>
              </w:rPr>
              <w:t xml:space="preserve">  </w:t>
            </w:r>
            <w:r w:rsidR="009245B8" w:rsidRPr="00BC0974">
              <w:rPr>
                <w:rStyle w:val="FontStyle27"/>
                <w:rFonts w:eastAsia="Times New Roman"/>
                <w:sz w:val="28"/>
                <w:szCs w:val="28"/>
              </w:rPr>
              <w:t>- заезд участников, мандатная комиссия</w:t>
            </w:r>
          </w:p>
        </w:tc>
      </w:tr>
      <w:tr w:rsidR="009245B8" w:rsidRPr="00BC0974" w:rsidTr="00336DEA">
        <w:trPr>
          <w:trHeight w:val="570"/>
        </w:trPr>
        <w:tc>
          <w:tcPr>
            <w:tcW w:w="1809" w:type="dxa"/>
          </w:tcPr>
          <w:p w:rsidR="009245B8" w:rsidRPr="00BC0974" w:rsidRDefault="009245B8" w:rsidP="00A042D3">
            <w:pPr>
              <w:jc w:val="both"/>
              <w:rPr>
                <w:rStyle w:val="FontStyle27"/>
                <w:rFonts w:eastAsia="Times New Roman"/>
                <w:sz w:val="28"/>
                <w:szCs w:val="28"/>
              </w:rPr>
            </w:pPr>
            <w:r w:rsidRPr="00BC0974">
              <w:rPr>
                <w:rStyle w:val="FontStyle27"/>
                <w:rFonts w:eastAsia="Times New Roman"/>
                <w:sz w:val="28"/>
                <w:szCs w:val="28"/>
              </w:rPr>
              <w:t>14</w:t>
            </w:r>
            <w:r w:rsidR="00BC0974">
              <w:rPr>
                <w:rStyle w:val="FontStyle27"/>
                <w:rFonts w:eastAsia="Times New Roman"/>
                <w:sz w:val="28"/>
                <w:szCs w:val="28"/>
              </w:rPr>
              <w:t>.</w:t>
            </w:r>
            <w:r w:rsidRPr="00BC0974">
              <w:rPr>
                <w:rStyle w:val="FontStyle27"/>
                <w:rFonts w:eastAsia="Times New Roman"/>
                <w:sz w:val="28"/>
                <w:szCs w:val="28"/>
              </w:rPr>
              <w:t>40</w:t>
            </w:r>
          </w:p>
        </w:tc>
        <w:tc>
          <w:tcPr>
            <w:tcW w:w="8080" w:type="dxa"/>
          </w:tcPr>
          <w:p w:rsidR="009245B8" w:rsidRPr="00BC0974" w:rsidRDefault="009245B8" w:rsidP="00A042D3">
            <w:pPr>
              <w:jc w:val="both"/>
              <w:rPr>
                <w:rStyle w:val="FontStyle27"/>
                <w:rFonts w:eastAsia="Times New Roman"/>
                <w:sz w:val="28"/>
                <w:szCs w:val="28"/>
              </w:rPr>
            </w:pPr>
            <w:r w:rsidRPr="00BC0974">
              <w:rPr>
                <w:rStyle w:val="FontStyle27"/>
                <w:rFonts w:eastAsia="Times New Roman"/>
                <w:sz w:val="28"/>
                <w:szCs w:val="28"/>
              </w:rPr>
              <w:t>-  открытие соревнований</w:t>
            </w:r>
          </w:p>
        </w:tc>
      </w:tr>
      <w:tr w:rsidR="009245B8" w:rsidRPr="00BC0974" w:rsidTr="00336DEA">
        <w:trPr>
          <w:trHeight w:val="571"/>
        </w:trPr>
        <w:tc>
          <w:tcPr>
            <w:tcW w:w="1809" w:type="dxa"/>
          </w:tcPr>
          <w:p w:rsidR="009245B8" w:rsidRPr="00BC0974" w:rsidRDefault="009245B8" w:rsidP="00A042D3">
            <w:pPr>
              <w:jc w:val="both"/>
              <w:rPr>
                <w:rStyle w:val="FontStyle27"/>
                <w:rFonts w:eastAsia="Times New Roman"/>
                <w:sz w:val="28"/>
                <w:szCs w:val="28"/>
              </w:rPr>
            </w:pPr>
            <w:r w:rsidRPr="00BC0974">
              <w:rPr>
                <w:rStyle w:val="FontStyle27"/>
                <w:rFonts w:eastAsia="Times New Roman"/>
                <w:sz w:val="28"/>
                <w:szCs w:val="28"/>
              </w:rPr>
              <w:t>15</w:t>
            </w:r>
            <w:r w:rsidR="00BC0974">
              <w:rPr>
                <w:rStyle w:val="FontStyle27"/>
                <w:rFonts w:eastAsia="Times New Roman"/>
                <w:sz w:val="28"/>
                <w:szCs w:val="28"/>
              </w:rPr>
              <w:t>.</w:t>
            </w:r>
            <w:r w:rsidRPr="00BC0974">
              <w:rPr>
                <w:rStyle w:val="FontStyle27"/>
                <w:rFonts w:eastAsia="Times New Roman"/>
                <w:sz w:val="28"/>
                <w:szCs w:val="28"/>
              </w:rPr>
              <w:t>00</w:t>
            </w:r>
          </w:p>
        </w:tc>
        <w:tc>
          <w:tcPr>
            <w:tcW w:w="8080" w:type="dxa"/>
          </w:tcPr>
          <w:p w:rsidR="009245B8" w:rsidRPr="00336DEA" w:rsidRDefault="009245B8" w:rsidP="00336DEA">
            <w:pPr>
              <w:shd w:val="clear" w:color="auto" w:fill="FFFFFF"/>
              <w:rPr>
                <w:rStyle w:val="FontStyle27"/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BC0974">
              <w:rPr>
                <w:rStyle w:val="FontStyle27"/>
                <w:rFonts w:eastAsia="Times New Roman"/>
                <w:sz w:val="28"/>
                <w:szCs w:val="28"/>
              </w:rPr>
              <w:t xml:space="preserve">- старт </w:t>
            </w:r>
            <w:r w:rsidR="00336DEA">
              <w:rPr>
                <w:rStyle w:val="FontStyle27"/>
                <w:rFonts w:eastAsia="Times New Roman"/>
                <w:sz w:val="28"/>
                <w:szCs w:val="28"/>
              </w:rPr>
              <w:t xml:space="preserve">      </w:t>
            </w:r>
            <w:r w:rsidR="00336DEA" w:rsidRPr="00336DEA">
              <w:rPr>
                <w:rStyle w:val="FontStyle27"/>
                <w:rFonts w:eastAsia="Times New Roman"/>
                <w:sz w:val="28"/>
                <w:szCs w:val="28"/>
              </w:rPr>
              <w:t xml:space="preserve">Кросс – выбор </w:t>
            </w:r>
            <w:r w:rsidR="00336DEA">
              <w:rPr>
                <w:rStyle w:val="FontStyle27"/>
                <w:rFonts w:eastAsia="Times New Roman"/>
                <w:sz w:val="28"/>
                <w:szCs w:val="28"/>
              </w:rPr>
              <w:t>(</w:t>
            </w:r>
            <w:r w:rsidR="00336DEA" w:rsidRPr="00336DEA">
              <w:rPr>
                <w:rStyle w:val="FontStyle27"/>
                <w:rFonts w:eastAsia="Times New Roman"/>
                <w:sz w:val="28"/>
                <w:szCs w:val="28"/>
              </w:rPr>
              <w:t>0830121811Я</w:t>
            </w:r>
            <w:r w:rsidR="00336DEA">
              <w:rPr>
                <w:rStyle w:val="FontStyle27"/>
                <w:rFonts w:eastAsia="Times New Roman"/>
                <w:sz w:val="28"/>
                <w:szCs w:val="28"/>
              </w:rPr>
              <w:t>)</w:t>
            </w:r>
          </w:p>
        </w:tc>
      </w:tr>
      <w:tr w:rsidR="009245B8" w:rsidRPr="00BC0974" w:rsidTr="00336DEA">
        <w:trPr>
          <w:trHeight w:val="570"/>
        </w:trPr>
        <w:tc>
          <w:tcPr>
            <w:tcW w:w="1809" w:type="dxa"/>
          </w:tcPr>
          <w:p w:rsidR="009245B8" w:rsidRPr="00BC0974" w:rsidRDefault="009245B8" w:rsidP="00A042D3">
            <w:pPr>
              <w:jc w:val="both"/>
              <w:rPr>
                <w:rStyle w:val="FontStyle27"/>
                <w:rFonts w:eastAsia="Times New Roman"/>
                <w:sz w:val="28"/>
                <w:szCs w:val="28"/>
              </w:rPr>
            </w:pPr>
            <w:r w:rsidRPr="00BC0974">
              <w:rPr>
                <w:rStyle w:val="FontStyle27"/>
                <w:rFonts w:eastAsia="Times New Roman"/>
                <w:sz w:val="28"/>
                <w:szCs w:val="28"/>
              </w:rPr>
              <w:t>16</w:t>
            </w:r>
            <w:r w:rsidR="00BC0974">
              <w:rPr>
                <w:rStyle w:val="FontStyle27"/>
                <w:rFonts w:eastAsia="Times New Roman"/>
                <w:sz w:val="28"/>
                <w:szCs w:val="28"/>
              </w:rPr>
              <w:t>.</w:t>
            </w:r>
            <w:r w:rsidRPr="00BC0974">
              <w:rPr>
                <w:rStyle w:val="FontStyle27"/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8080" w:type="dxa"/>
          </w:tcPr>
          <w:p w:rsidR="009245B8" w:rsidRPr="00BC0974" w:rsidRDefault="009245B8" w:rsidP="00A042D3">
            <w:pPr>
              <w:jc w:val="both"/>
              <w:rPr>
                <w:rStyle w:val="FontStyle27"/>
                <w:rFonts w:eastAsia="Times New Roman"/>
                <w:sz w:val="28"/>
                <w:szCs w:val="28"/>
              </w:rPr>
            </w:pPr>
            <w:r w:rsidRPr="00BC0974">
              <w:rPr>
                <w:rStyle w:val="FontStyle27"/>
                <w:rFonts w:eastAsia="Times New Roman"/>
                <w:sz w:val="28"/>
                <w:szCs w:val="28"/>
              </w:rPr>
              <w:t>- совещание ГСК, утверждение протоколов результатов</w:t>
            </w:r>
          </w:p>
        </w:tc>
      </w:tr>
      <w:tr w:rsidR="009245B8" w:rsidRPr="00BC0974" w:rsidTr="00336DEA">
        <w:trPr>
          <w:trHeight w:val="570"/>
        </w:trPr>
        <w:tc>
          <w:tcPr>
            <w:tcW w:w="1809" w:type="dxa"/>
          </w:tcPr>
          <w:p w:rsidR="009245B8" w:rsidRPr="00BC0974" w:rsidRDefault="009245B8" w:rsidP="00A042D3">
            <w:pPr>
              <w:jc w:val="both"/>
              <w:rPr>
                <w:rStyle w:val="FontStyle27"/>
                <w:rFonts w:eastAsia="Times New Roman"/>
                <w:sz w:val="28"/>
                <w:szCs w:val="28"/>
              </w:rPr>
            </w:pPr>
            <w:r w:rsidRPr="00BC0974">
              <w:rPr>
                <w:rStyle w:val="FontStyle27"/>
                <w:rFonts w:eastAsia="Times New Roman"/>
                <w:sz w:val="28"/>
                <w:szCs w:val="28"/>
              </w:rPr>
              <w:t>17</w:t>
            </w:r>
            <w:r w:rsidR="00BC0974">
              <w:rPr>
                <w:rStyle w:val="FontStyle27"/>
                <w:rFonts w:eastAsia="Times New Roman"/>
                <w:sz w:val="28"/>
                <w:szCs w:val="28"/>
              </w:rPr>
              <w:t>.</w:t>
            </w:r>
            <w:r w:rsidRPr="00BC0974">
              <w:rPr>
                <w:rStyle w:val="FontStyle27"/>
                <w:rFonts w:eastAsia="Times New Roman"/>
                <w:sz w:val="28"/>
                <w:szCs w:val="28"/>
              </w:rPr>
              <w:t>00</w:t>
            </w:r>
          </w:p>
        </w:tc>
        <w:tc>
          <w:tcPr>
            <w:tcW w:w="8080" w:type="dxa"/>
          </w:tcPr>
          <w:p w:rsidR="009245B8" w:rsidRPr="00BC0974" w:rsidRDefault="009245B8" w:rsidP="00A042D3">
            <w:pPr>
              <w:jc w:val="both"/>
              <w:rPr>
                <w:rStyle w:val="FontStyle27"/>
                <w:rFonts w:eastAsia="Times New Roman"/>
                <w:sz w:val="28"/>
                <w:szCs w:val="28"/>
              </w:rPr>
            </w:pPr>
            <w:r w:rsidRPr="00BC0974">
              <w:rPr>
                <w:rStyle w:val="FontStyle27"/>
                <w:rFonts w:eastAsia="Times New Roman"/>
                <w:sz w:val="28"/>
                <w:szCs w:val="28"/>
              </w:rPr>
              <w:t>- награждение участников</w:t>
            </w:r>
          </w:p>
        </w:tc>
      </w:tr>
      <w:tr w:rsidR="009245B8" w:rsidRPr="00BC0974" w:rsidTr="00336DEA">
        <w:trPr>
          <w:trHeight w:val="571"/>
        </w:trPr>
        <w:tc>
          <w:tcPr>
            <w:tcW w:w="1809" w:type="dxa"/>
          </w:tcPr>
          <w:p w:rsidR="009245B8" w:rsidRPr="00BC0974" w:rsidRDefault="009245B8" w:rsidP="00A042D3">
            <w:pPr>
              <w:jc w:val="both"/>
              <w:rPr>
                <w:rStyle w:val="FontStyle27"/>
                <w:rFonts w:eastAsia="Times New Roman"/>
                <w:sz w:val="28"/>
                <w:szCs w:val="28"/>
              </w:rPr>
            </w:pPr>
            <w:r w:rsidRPr="00BC0974">
              <w:rPr>
                <w:rStyle w:val="FontStyle27"/>
                <w:rFonts w:eastAsia="Times New Roman"/>
                <w:sz w:val="28"/>
                <w:szCs w:val="28"/>
              </w:rPr>
              <w:t>17</w:t>
            </w:r>
            <w:r w:rsidR="00BC0974">
              <w:rPr>
                <w:rStyle w:val="FontStyle27"/>
                <w:rFonts w:eastAsia="Times New Roman"/>
                <w:sz w:val="28"/>
                <w:szCs w:val="28"/>
              </w:rPr>
              <w:t>.</w:t>
            </w:r>
            <w:r w:rsidRPr="00BC0974">
              <w:rPr>
                <w:rStyle w:val="FontStyle27"/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8080" w:type="dxa"/>
          </w:tcPr>
          <w:p w:rsidR="009245B8" w:rsidRPr="00BC0974" w:rsidRDefault="009245B8" w:rsidP="00A042D3">
            <w:pPr>
              <w:jc w:val="both"/>
              <w:rPr>
                <w:rStyle w:val="FontStyle27"/>
                <w:rFonts w:eastAsia="Times New Roman"/>
                <w:sz w:val="28"/>
                <w:szCs w:val="28"/>
              </w:rPr>
            </w:pPr>
            <w:r w:rsidRPr="00BC0974">
              <w:rPr>
                <w:rStyle w:val="FontStyle27"/>
                <w:rFonts w:eastAsia="Times New Roman"/>
                <w:sz w:val="28"/>
                <w:szCs w:val="28"/>
              </w:rPr>
              <w:t>- отъезд участников</w:t>
            </w:r>
          </w:p>
        </w:tc>
      </w:tr>
    </w:tbl>
    <w:p w:rsidR="00BC0974" w:rsidRPr="00BC0974" w:rsidRDefault="00BC0974" w:rsidP="00BC0974">
      <w:pPr>
        <w:ind w:firstLine="720"/>
        <w:jc w:val="center"/>
        <w:rPr>
          <w:rStyle w:val="FontStyle27"/>
          <w:rFonts w:eastAsia="Times New Roman"/>
          <w:b/>
          <w:sz w:val="28"/>
          <w:szCs w:val="28"/>
        </w:rPr>
      </w:pPr>
      <w:r w:rsidRPr="00BC0974">
        <w:rPr>
          <w:rStyle w:val="FontStyle27"/>
          <w:rFonts w:eastAsia="Times New Roman"/>
          <w:b/>
          <w:sz w:val="28"/>
          <w:szCs w:val="28"/>
        </w:rPr>
        <w:t>I</w:t>
      </w:r>
      <w:r>
        <w:rPr>
          <w:rStyle w:val="FontStyle27"/>
          <w:rFonts w:eastAsia="Times New Roman"/>
          <w:b/>
          <w:sz w:val="28"/>
          <w:szCs w:val="28"/>
          <w:lang w:val="en-US"/>
        </w:rPr>
        <w:t>V</w:t>
      </w:r>
      <w:r w:rsidRPr="00BC0974">
        <w:rPr>
          <w:rStyle w:val="FontStyle27"/>
          <w:rFonts w:eastAsia="Times New Roman"/>
          <w:b/>
          <w:sz w:val="28"/>
          <w:szCs w:val="28"/>
        </w:rPr>
        <w:t xml:space="preserve">. </w:t>
      </w:r>
      <w:r>
        <w:rPr>
          <w:rStyle w:val="FontStyle27"/>
          <w:rFonts w:eastAsia="Times New Roman"/>
          <w:b/>
          <w:sz w:val="28"/>
          <w:szCs w:val="28"/>
        </w:rPr>
        <w:t>Участники</w:t>
      </w:r>
    </w:p>
    <w:p w:rsidR="00BC0974" w:rsidRPr="00BC0974" w:rsidRDefault="00BC0974" w:rsidP="00BC0974">
      <w:pPr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Требованием к участникам и условием их допуска к соревнованиям определяется положением о проведении соревнований по спортивному ориентированию в городе Минусинске </w:t>
      </w:r>
      <w:r w:rsidRPr="00BC0974">
        <w:rPr>
          <w:rStyle w:val="FontStyle27"/>
          <w:sz w:val="28"/>
          <w:szCs w:val="28"/>
        </w:rPr>
        <w:t>на 2018 год</w:t>
      </w:r>
      <w:r>
        <w:rPr>
          <w:rStyle w:val="FontStyle27"/>
          <w:sz w:val="28"/>
          <w:szCs w:val="28"/>
        </w:rPr>
        <w:t xml:space="preserve">, </w:t>
      </w:r>
      <w:r w:rsidRPr="00BC0974">
        <w:rPr>
          <w:rStyle w:val="FontStyle27"/>
          <w:sz w:val="28"/>
          <w:szCs w:val="28"/>
        </w:rPr>
        <w:t xml:space="preserve">код вида спорта: </w:t>
      </w:r>
      <w:r>
        <w:rPr>
          <w:rStyle w:val="FontStyle27"/>
          <w:sz w:val="28"/>
          <w:szCs w:val="28"/>
        </w:rPr>
        <w:t>(</w:t>
      </w:r>
      <w:r w:rsidRPr="00BC0974">
        <w:rPr>
          <w:rStyle w:val="FontStyle27"/>
          <w:sz w:val="28"/>
          <w:szCs w:val="28"/>
        </w:rPr>
        <w:t>0830005511Я</w:t>
      </w:r>
      <w:r>
        <w:rPr>
          <w:rStyle w:val="FontStyle27"/>
          <w:sz w:val="28"/>
          <w:szCs w:val="28"/>
        </w:rPr>
        <w:t>)</w:t>
      </w:r>
    </w:p>
    <w:p w:rsidR="009245B8" w:rsidRPr="00BC0974" w:rsidRDefault="00BC0974" w:rsidP="00336DE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Мальчики, </w:t>
      </w:r>
      <w:r w:rsidR="009245B8" w:rsidRPr="00BC0974">
        <w:rPr>
          <w:rFonts w:ascii="Times New Roman" w:hAnsi="Times New Roman" w:cs="Times New Roman"/>
          <w:color w:val="000000"/>
          <w:sz w:val="28"/>
          <w:szCs w:val="28"/>
        </w:rPr>
        <w:t>девочки до 11 лет (2008 и младше)</w:t>
      </w:r>
    </w:p>
    <w:p w:rsidR="009245B8" w:rsidRPr="00BC0974" w:rsidRDefault="00BC0974" w:rsidP="00336DE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Мальчики, </w:t>
      </w:r>
      <w:r w:rsidR="009245B8" w:rsidRPr="00BC0974">
        <w:rPr>
          <w:rFonts w:ascii="Times New Roman" w:hAnsi="Times New Roman" w:cs="Times New Roman"/>
          <w:color w:val="000000"/>
          <w:sz w:val="28"/>
          <w:szCs w:val="28"/>
        </w:rPr>
        <w:t>девочки до 13 лет (2006 – 2007 г.р.)</w:t>
      </w:r>
    </w:p>
    <w:p w:rsidR="009245B8" w:rsidRPr="00BC0974" w:rsidRDefault="00BC0974" w:rsidP="00336DE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C0974">
        <w:rPr>
          <w:rFonts w:ascii="Times New Roman" w:hAnsi="Times New Roman" w:cs="Times New Roman"/>
          <w:color w:val="000000"/>
          <w:sz w:val="28"/>
          <w:szCs w:val="28"/>
        </w:rPr>
        <w:t>ноши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C0974">
        <w:rPr>
          <w:rFonts w:ascii="Times New Roman" w:hAnsi="Times New Roman" w:cs="Times New Roman"/>
          <w:color w:val="000000"/>
          <w:sz w:val="28"/>
          <w:szCs w:val="28"/>
        </w:rPr>
        <w:t xml:space="preserve">девушки </w:t>
      </w:r>
      <w:r w:rsidR="009245B8" w:rsidRPr="00BC0974">
        <w:rPr>
          <w:rFonts w:ascii="Times New Roman" w:hAnsi="Times New Roman" w:cs="Times New Roman"/>
          <w:color w:val="000000"/>
          <w:sz w:val="28"/>
          <w:szCs w:val="28"/>
        </w:rPr>
        <w:t>до 15 лет (2004 – 2005 г.р.)</w:t>
      </w:r>
    </w:p>
    <w:p w:rsidR="009245B8" w:rsidRPr="00BC0974" w:rsidRDefault="00BC0974" w:rsidP="00336DE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Ю</w:t>
      </w:r>
      <w:r w:rsidR="009245B8" w:rsidRPr="00BC0974">
        <w:rPr>
          <w:rFonts w:ascii="Times New Roman" w:hAnsi="Times New Roman" w:cs="Times New Roman"/>
          <w:color w:val="000000"/>
          <w:sz w:val="28"/>
          <w:szCs w:val="28"/>
        </w:rPr>
        <w:t>ноши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245B8" w:rsidRPr="00BC0974">
        <w:rPr>
          <w:rFonts w:ascii="Times New Roman" w:hAnsi="Times New Roman" w:cs="Times New Roman"/>
          <w:color w:val="000000"/>
          <w:sz w:val="28"/>
          <w:szCs w:val="28"/>
        </w:rPr>
        <w:t>девушки до 17 лет (2003 – 2002 г.р.)</w:t>
      </w:r>
    </w:p>
    <w:p w:rsidR="00BC0974" w:rsidRDefault="00BC0974" w:rsidP="00336DEA">
      <w:pPr>
        <w:pStyle w:val="Style7"/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Юноши, </w:t>
      </w:r>
      <w:r w:rsidR="009245B8" w:rsidRPr="00BC0974">
        <w:rPr>
          <w:color w:val="000000"/>
          <w:sz w:val="28"/>
          <w:szCs w:val="28"/>
        </w:rPr>
        <w:t>девушки до 19 лет (2001 – 2000 г.р.)</w:t>
      </w:r>
    </w:p>
    <w:p w:rsidR="00BC0974" w:rsidRDefault="00BC0974" w:rsidP="00336DEA">
      <w:pPr>
        <w:pStyle w:val="Style7"/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9245B8" w:rsidRPr="00BC0974">
        <w:rPr>
          <w:color w:val="000000"/>
          <w:sz w:val="28"/>
          <w:szCs w:val="28"/>
        </w:rPr>
        <w:t>ужчины</w:t>
      </w:r>
      <w:r>
        <w:rPr>
          <w:color w:val="000000"/>
          <w:sz w:val="28"/>
          <w:szCs w:val="28"/>
        </w:rPr>
        <w:t xml:space="preserve">, </w:t>
      </w:r>
      <w:r w:rsidR="009245B8" w:rsidRPr="00BC0974">
        <w:rPr>
          <w:color w:val="000000"/>
          <w:sz w:val="28"/>
          <w:szCs w:val="28"/>
        </w:rPr>
        <w:t xml:space="preserve">женщины </w:t>
      </w:r>
      <w:r>
        <w:rPr>
          <w:color w:val="000000"/>
          <w:sz w:val="28"/>
          <w:szCs w:val="28"/>
        </w:rPr>
        <w:t>(1999 г.р.  и старше)</w:t>
      </w:r>
    </w:p>
    <w:p w:rsidR="00BC0974" w:rsidRDefault="00BC0974" w:rsidP="00336DEA">
      <w:pPr>
        <w:pStyle w:val="Style7"/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Мужчины, </w:t>
      </w:r>
      <w:r w:rsidR="009245B8" w:rsidRPr="00BC0974">
        <w:rPr>
          <w:color w:val="000000"/>
          <w:sz w:val="28"/>
          <w:szCs w:val="28"/>
        </w:rPr>
        <w:t>женщины 35 (1983 – 1974 г.р.)</w:t>
      </w:r>
    </w:p>
    <w:p w:rsidR="00CF1BC7" w:rsidRPr="00BC0974" w:rsidRDefault="00BC0974" w:rsidP="00336DEA">
      <w:pPr>
        <w:pStyle w:val="Style7"/>
        <w:widowControl/>
        <w:spacing w:line="360" w:lineRule="auto"/>
        <w:jc w:val="both"/>
        <w:rPr>
          <w:rStyle w:val="FontStyle28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9245B8" w:rsidRPr="00BC0974">
        <w:rPr>
          <w:color w:val="000000"/>
          <w:sz w:val="28"/>
          <w:szCs w:val="28"/>
        </w:rPr>
        <w:t>ужч</w:t>
      </w:r>
      <w:r>
        <w:rPr>
          <w:color w:val="000000"/>
          <w:sz w:val="28"/>
          <w:szCs w:val="28"/>
        </w:rPr>
        <w:t xml:space="preserve">ины, </w:t>
      </w:r>
      <w:r w:rsidR="009245B8" w:rsidRPr="00BC0974">
        <w:rPr>
          <w:color w:val="000000"/>
          <w:sz w:val="28"/>
          <w:szCs w:val="28"/>
        </w:rPr>
        <w:t>женщины 45 и старше (1973 г.р. и старше)</w:t>
      </w:r>
    </w:p>
    <w:p w:rsidR="00CF1BC7" w:rsidRDefault="00CF1BC7" w:rsidP="00CF1B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F1BC7" w:rsidRPr="009245B8" w:rsidRDefault="00CF1BC7" w:rsidP="00CF1BC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5B8">
        <w:rPr>
          <w:rFonts w:ascii="Times New Roman" w:hAnsi="Times New Roman" w:cs="Times New Roman"/>
          <w:color w:val="000000"/>
          <w:sz w:val="28"/>
          <w:szCs w:val="28"/>
        </w:rPr>
        <w:t>К участию в соревнованиях допускаются команды города Минусинска, команды городов и районов края и других регионов РФ, спортивных клубов и коллективов физической культуры, образовательных учреждений, ДЮСШ.</w:t>
      </w:r>
    </w:p>
    <w:p w:rsidR="00CF1BC7" w:rsidRPr="009245B8" w:rsidRDefault="00CF1BC7" w:rsidP="00CF1BC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5B8">
        <w:rPr>
          <w:rFonts w:ascii="Times New Roman" w:hAnsi="Times New Roman" w:cs="Times New Roman"/>
          <w:color w:val="000000"/>
          <w:sz w:val="28"/>
          <w:szCs w:val="28"/>
        </w:rPr>
        <w:t>Для участия необходимо внести стартовый взнос стоимостью 50 руб. с человека.</w:t>
      </w:r>
    </w:p>
    <w:p w:rsidR="00CF1BC7" w:rsidRDefault="00CF1BC7" w:rsidP="00CF1BC7">
      <w:pPr>
        <w:pStyle w:val="Style7"/>
        <w:widowControl/>
        <w:jc w:val="center"/>
        <w:rPr>
          <w:rStyle w:val="FontStyle28"/>
          <w:sz w:val="28"/>
          <w:szCs w:val="28"/>
        </w:rPr>
      </w:pPr>
    </w:p>
    <w:p w:rsidR="00CF1BC7" w:rsidRPr="00F41186" w:rsidRDefault="00CF1BC7" w:rsidP="00CF1BC7">
      <w:pPr>
        <w:pStyle w:val="Style7"/>
        <w:widowControl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  <w:lang w:val="en-US"/>
        </w:rPr>
        <w:t>V</w:t>
      </w:r>
      <w:r w:rsidRPr="00AA4C99">
        <w:rPr>
          <w:rStyle w:val="FontStyle28"/>
          <w:sz w:val="28"/>
          <w:szCs w:val="28"/>
        </w:rPr>
        <w:t xml:space="preserve">. </w:t>
      </w:r>
      <w:r w:rsidRPr="00F41186">
        <w:rPr>
          <w:rStyle w:val="FontStyle28"/>
          <w:sz w:val="28"/>
          <w:szCs w:val="28"/>
        </w:rPr>
        <w:t>Заявки на участие</w:t>
      </w:r>
    </w:p>
    <w:p w:rsidR="00CF1BC7" w:rsidRPr="00D57D22" w:rsidRDefault="00CF1BC7" w:rsidP="00CF1BC7">
      <w:pPr>
        <w:pStyle w:val="Style7"/>
        <w:widowControl/>
        <w:jc w:val="center"/>
        <w:rPr>
          <w:rStyle w:val="FontStyle28"/>
          <w:sz w:val="28"/>
          <w:szCs w:val="28"/>
        </w:rPr>
      </w:pPr>
    </w:p>
    <w:p w:rsidR="00CF1BC7" w:rsidRPr="00E36AC6" w:rsidRDefault="00CF1BC7" w:rsidP="00CF1BC7">
      <w:pPr>
        <w:ind w:firstLine="708"/>
        <w:jc w:val="both"/>
        <w:rPr>
          <w:rStyle w:val="FontStyle27"/>
          <w:sz w:val="28"/>
          <w:szCs w:val="28"/>
        </w:rPr>
      </w:pPr>
      <w:r w:rsidRPr="00D57D22">
        <w:rPr>
          <w:rStyle w:val="FontStyle27"/>
          <w:sz w:val="28"/>
          <w:szCs w:val="28"/>
        </w:rPr>
        <w:t xml:space="preserve">Предварительные заявки на участие в соревнованиях </w:t>
      </w:r>
      <w:r w:rsidRPr="008E20BE">
        <w:rPr>
          <w:sz w:val="28"/>
          <w:szCs w:val="28"/>
        </w:rPr>
        <w:t xml:space="preserve">с указанием </w:t>
      </w:r>
      <w:r w:rsidRPr="00336DEA">
        <w:rPr>
          <w:b/>
          <w:sz w:val="28"/>
          <w:szCs w:val="28"/>
        </w:rPr>
        <w:t>фамилии, имени и года рождения участника</w:t>
      </w:r>
      <w:r w:rsidRPr="00D57D22">
        <w:rPr>
          <w:rStyle w:val="FontStyle27"/>
          <w:sz w:val="28"/>
          <w:szCs w:val="28"/>
        </w:rPr>
        <w:t xml:space="preserve"> принимаются организаторами </w:t>
      </w:r>
      <w:r>
        <w:rPr>
          <w:rStyle w:val="FontStyle27"/>
          <w:sz w:val="28"/>
          <w:szCs w:val="28"/>
        </w:rPr>
        <w:t xml:space="preserve">за </w:t>
      </w:r>
      <w:r w:rsidR="00336DEA">
        <w:rPr>
          <w:rStyle w:val="FontStyle27"/>
          <w:sz w:val="28"/>
          <w:szCs w:val="28"/>
        </w:rPr>
        <w:t>2</w:t>
      </w:r>
      <w:r>
        <w:rPr>
          <w:rStyle w:val="FontStyle27"/>
          <w:sz w:val="28"/>
          <w:szCs w:val="28"/>
        </w:rPr>
        <w:t xml:space="preserve"> дня до начала соревнований </w:t>
      </w:r>
      <w:r w:rsidRPr="00D57D22">
        <w:rPr>
          <w:rStyle w:val="FontStyle27"/>
          <w:sz w:val="28"/>
          <w:szCs w:val="28"/>
        </w:rPr>
        <w:t xml:space="preserve"> по электронной почте </w:t>
      </w:r>
      <w:hyperlink r:id="rId5" w:history="1">
        <w:r w:rsidRPr="00D22BAB">
          <w:rPr>
            <w:color w:val="035DEF"/>
            <w:sz w:val="28"/>
            <w:szCs w:val="28"/>
          </w:rPr>
          <w:t>Shir_Vik@mail.ru</w:t>
        </w:r>
      </w:hyperlink>
      <w:r w:rsidRPr="00D57D22">
        <w:rPr>
          <w:rStyle w:val="FontStyle27"/>
          <w:sz w:val="28"/>
          <w:szCs w:val="28"/>
        </w:rPr>
        <w:t>.</w:t>
      </w:r>
      <w:r w:rsidRPr="00E36AC6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>При отсутствии или несвоевременной подаче предварительной заявки участие возможно при наличии свободных ме</w:t>
      </w:r>
      <w:proofErr w:type="gramStart"/>
      <w:r>
        <w:rPr>
          <w:rStyle w:val="FontStyle27"/>
          <w:sz w:val="28"/>
          <w:szCs w:val="28"/>
        </w:rPr>
        <w:t>ст в ст</w:t>
      </w:r>
      <w:proofErr w:type="gramEnd"/>
      <w:r>
        <w:rPr>
          <w:rStyle w:val="FontStyle27"/>
          <w:sz w:val="28"/>
          <w:szCs w:val="28"/>
        </w:rPr>
        <w:t>артовом протоколе.</w:t>
      </w:r>
    </w:p>
    <w:p w:rsidR="00CF1BC7" w:rsidRPr="00D57D22" w:rsidRDefault="00CF1BC7" w:rsidP="00CF1BC7">
      <w:pPr>
        <w:pStyle w:val="Style14"/>
        <w:widowControl/>
        <w:spacing w:line="240" w:lineRule="auto"/>
        <w:ind w:left="710"/>
        <w:jc w:val="left"/>
        <w:rPr>
          <w:rStyle w:val="FontStyle27"/>
          <w:sz w:val="28"/>
          <w:szCs w:val="28"/>
        </w:rPr>
      </w:pPr>
      <w:r w:rsidRPr="00D57D22">
        <w:rPr>
          <w:rStyle w:val="FontStyle27"/>
          <w:sz w:val="28"/>
          <w:szCs w:val="28"/>
        </w:rPr>
        <w:t>В день приезда в мандатную комиссию предоставляются:</w:t>
      </w:r>
    </w:p>
    <w:p w:rsidR="00CF1BC7" w:rsidRPr="00D57D22" w:rsidRDefault="00CF1BC7" w:rsidP="00CF1BC7">
      <w:pPr>
        <w:pStyle w:val="Style11"/>
        <w:widowControl/>
        <w:numPr>
          <w:ilvl w:val="0"/>
          <w:numId w:val="2"/>
        </w:numPr>
        <w:tabs>
          <w:tab w:val="left" w:pos="350"/>
        </w:tabs>
        <w:spacing w:line="240" w:lineRule="auto"/>
        <w:jc w:val="both"/>
        <w:rPr>
          <w:rStyle w:val="FontStyle27"/>
          <w:sz w:val="28"/>
          <w:szCs w:val="28"/>
        </w:rPr>
      </w:pPr>
      <w:r w:rsidRPr="00D57D22">
        <w:rPr>
          <w:rStyle w:val="FontStyle27"/>
          <w:sz w:val="28"/>
          <w:szCs w:val="28"/>
        </w:rPr>
        <w:t xml:space="preserve">именная заявка, оформленная в соответствии с </w:t>
      </w:r>
      <w:r>
        <w:rPr>
          <w:rStyle w:val="FontStyle27"/>
          <w:sz w:val="28"/>
          <w:szCs w:val="28"/>
        </w:rPr>
        <w:t>(Приложение №1)</w:t>
      </w:r>
      <w:r w:rsidRPr="00D57D22">
        <w:rPr>
          <w:rStyle w:val="FontStyle27"/>
          <w:sz w:val="28"/>
          <w:szCs w:val="28"/>
        </w:rPr>
        <w:t xml:space="preserve">, </w:t>
      </w:r>
      <w:r>
        <w:rPr>
          <w:rStyle w:val="FontStyle27"/>
          <w:sz w:val="28"/>
          <w:szCs w:val="28"/>
        </w:rPr>
        <w:t xml:space="preserve">подписанная </w:t>
      </w:r>
      <w:r w:rsidRPr="00D57D22">
        <w:rPr>
          <w:rStyle w:val="FontStyle27"/>
          <w:sz w:val="28"/>
          <w:szCs w:val="28"/>
        </w:rPr>
        <w:t xml:space="preserve">руководителем </w:t>
      </w:r>
      <w:r>
        <w:rPr>
          <w:rStyle w:val="FontStyle27"/>
          <w:sz w:val="28"/>
          <w:szCs w:val="28"/>
        </w:rPr>
        <w:t xml:space="preserve">и </w:t>
      </w:r>
      <w:r w:rsidRPr="00D57D22">
        <w:rPr>
          <w:rStyle w:val="FontStyle27"/>
          <w:sz w:val="28"/>
          <w:szCs w:val="28"/>
        </w:rPr>
        <w:t>заверенная  п</w:t>
      </w:r>
      <w:r>
        <w:rPr>
          <w:rStyle w:val="FontStyle27"/>
          <w:sz w:val="28"/>
          <w:szCs w:val="28"/>
        </w:rPr>
        <w:t xml:space="preserve">ечатью направляющей организации. </w:t>
      </w:r>
      <w:r w:rsidRPr="00D57D22">
        <w:rPr>
          <w:rStyle w:val="FontStyle27"/>
          <w:sz w:val="28"/>
          <w:szCs w:val="28"/>
        </w:rPr>
        <w:t>Заявка заверяется врачом (на каждого участника).</w:t>
      </w:r>
    </w:p>
    <w:p w:rsidR="00CF1BC7" w:rsidRPr="00D57D22" w:rsidRDefault="00CF1BC7" w:rsidP="00CF1BC7">
      <w:pPr>
        <w:pStyle w:val="Style11"/>
        <w:widowControl/>
        <w:numPr>
          <w:ilvl w:val="0"/>
          <w:numId w:val="2"/>
        </w:numPr>
        <w:tabs>
          <w:tab w:val="left" w:pos="350"/>
        </w:tabs>
        <w:spacing w:line="240" w:lineRule="auto"/>
        <w:rPr>
          <w:rStyle w:val="FontStyle27"/>
          <w:sz w:val="28"/>
          <w:szCs w:val="28"/>
        </w:rPr>
      </w:pPr>
      <w:proofErr w:type="gramStart"/>
      <w:r w:rsidRPr="00D57D22">
        <w:rPr>
          <w:rStyle w:val="FontStyle27"/>
          <w:sz w:val="28"/>
          <w:szCs w:val="28"/>
        </w:rPr>
        <w:t>п</w:t>
      </w:r>
      <w:proofErr w:type="gramEnd"/>
      <w:r w:rsidRPr="00D57D22">
        <w:rPr>
          <w:rStyle w:val="FontStyle27"/>
          <w:sz w:val="28"/>
          <w:szCs w:val="28"/>
        </w:rPr>
        <w:t>аспорт или свидетельство о рождении;</w:t>
      </w:r>
    </w:p>
    <w:p w:rsidR="00CF1BC7" w:rsidRPr="00D57D22" w:rsidRDefault="00CF1BC7" w:rsidP="00CF1BC7">
      <w:pPr>
        <w:pStyle w:val="Style11"/>
        <w:widowControl/>
        <w:numPr>
          <w:ilvl w:val="0"/>
          <w:numId w:val="2"/>
        </w:numPr>
        <w:tabs>
          <w:tab w:val="left" w:pos="350"/>
        </w:tabs>
        <w:spacing w:line="240" w:lineRule="auto"/>
        <w:rPr>
          <w:rStyle w:val="FontStyle27"/>
          <w:sz w:val="28"/>
          <w:szCs w:val="28"/>
        </w:rPr>
      </w:pPr>
      <w:r w:rsidRPr="00D57D22">
        <w:rPr>
          <w:rStyle w:val="FontStyle27"/>
          <w:sz w:val="28"/>
          <w:szCs w:val="28"/>
        </w:rPr>
        <w:t>документ, подтверждающий спортивный разряд или звание;</w:t>
      </w:r>
    </w:p>
    <w:p w:rsidR="00CF1BC7" w:rsidRPr="00D57D22" w:rsidRDefault="00CF1BC7" w:rsidP="00CF1BC7">
      <w:pPr>
        <w:pStyle w:val="Style11"/>
        <w:widowControl/>
        <w:numPr>
          <w:ilvl w:val="0"/>
          <w:numId w:val="2"/>
        </w:numPr>
        <w:tabs>
          <w:tab w:val="left" w:pos="350"/>
        </w:tabs>
        <w:spacing w:line="240" w:lineRule="auto"/>
        <w:rPr>
          <w:rStyle w:val="FontStyle27"/>
          <w:sz w:val="28"/>
          <w:szCs w:val="28"/>
        </w:rPr>
      </w:pPr>
      <w:r w:rsidRPr="00D57D22">
        <w:rPr>
          <w:rStyle w:val="FontStyle27"/>
          <w:sz w:val="28"/>
          <w:szCs w:val="28"/>
        </w:rPr>
        <w:t>оригинал договора о ст</w:t>
      </w:r>
      <w:r>
        <w:rPr>
          <w:rStyle w:val="FontStyle27"/>
          <w:sz w:val="28"/>
          <w:szCs w:val="28"/>
        </w:rPr>
        <w:t>раховании от несчастных случаев.</w:t>
      </w:r>
    </w:p>
    <w:p w:rsidR="00336DEA" w:rsidRDefault="00CF1BC7" w:rsidP="00CF1BC7">
      <w:pPr>
        <w:jc w:val="both"/>
        <w:rPr>
          <w:rFonts w:ascii="Times New Roman" w:hAnsi="Times New Roman" w:cs="Times New Roman"/>
          <w:sz w:val="28"/>
          <w:szCs w:val="28"/>
        </w:rPr>
      </w:pPr>
      <w:r w:rsidRPr="009245B8">
        <w:rPr>
          <w:rStyle w:val="FontStyle27"/>
          <w:sz w:val="28"/>
          <w:szCs w:val="28"/>
        </w:rPr>
        <w:tab/>
        <w:t xml:space="preserve">Вся дополнительная информация </w:t>
      </w:r>
      <w:r w:rsidRPr="009245B8">
        <w:rPr>
          <w:rFonts w:ascii="Times New Roman" w:hAnsi="Times New Roman" w:cs="Times New Roman"/>
          <w:sz w:val="28"/>
          <w:szCs w:val="28"/>
        </w:rPr>
        <w:t>будет размещена на странице «</w:t>
      </w:r>
      <w:proofErr w:type="spellStart"/>
      <w:r w:rsidRPr="009245B8">
        <w:rPr>
          <w:rFonts w:ascii="Times New Roman" w:hAnsi="Times New Roman" w:cs="Times New Roman"/>
          <w:sz w:val="28"/>
          <w:szCs w:val="28"/>
        </w:rPr>
        <w:t>Ориент</w:t>
      </w:r>
      <w:proofErr w:type="spellEnd"/>
      <w:r w:rsidRPr="009245B8">
        <w:rPr>
          <w:rFonts w:ascii="Times New Roman" w:hAnsi="Times New Roman" w:cs="Times New Roman"/>
          <w:sz w:val="28"/>
          <w:szCs w:val="28"/>
        </w:rPr>
        <w:t xml:space="preserve"> – СШОР Минусинск», ссылка </w:t>
      </w:r>
      <w:hyperlink r:id="rId6" w:history="1">
        <w:r w:rsidRPr="009245B8">
          <w:rPr>
            <w:rStyle w:val="a3"/>
            <w:rFonts w:ascii="Times New Roman" w:hAnsi="Times New Roman" w:cs="Times New Roman"/>
            <w:sz w:val="28"/>
            <w:szCs w:val="28"/>
          </w:rPr>
          <w:t>https://vk.com/public109476126</w:t>
        </w:r>
      </w:hyperlink>
      <w:r w:rsidRPr="009245B8">
        <w:rPr>
          <w:rFonts w:ascii="Times New Roman" w:hAnsi="Times New Roman" w:cs="Times New Roman"/>
          <w:sz w:val="28"/>
          <w:szCs w:val="28"/>
        </w:rPr>
        <w:t xml:space="preserve"> и на сайте </w:t>
      </w:r>
      <w:hyperlink r:id="rId7" w:history="1">
        <w:r w:rsidRPr="009245B8">
          <w:rPr>
            <w:rStyle w:val="a3"/>
            <w:rFonts w:ascii="Times New Roman" w:hAnsi="Times New Roman" w:cs="Times New Roman"/>
            <w:sz w:val="28"/>
            <w:szCs w:val="28"/>
          </w:rPr>
          <w:t>http://o-sibsport.ru/</w:t>
        </w:r>
      </w:hyperlink>
      <w:r w:rsidRPr="009245B8">
        <w:rPr>
          <w:rFonts w:ascii="Times New Roman" w:hAnsi="Times New Roman" w:cs="Times New Roman"/>
          <w:sz w:val="28"/>
          <w:szCs w:val="28"/>
        </w:rPr>
        <w:t xml:space="preserve">, </w:t>
      </w:r>
      <w:r w:rsidRPr="009245B8">
        <w:rPr>
          <w:rStyle w:val="FontStyle27"/>
          <w:sz w:val="28"/>
          <w:szCs w:val="28"/>
        </w:rPr>
        <w:t>по телефонам:</w:t>
      </w:r>
      <w:r w:rsidR="00336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BC7" w:rsidRPr="00336DEA" w:rsidRDefault="00336DEA" w:rsidP="00CF1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</w:t>
      </w:r>
      <w:r w:rsidR="00CF1BC7" w:rsidRPr="009245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F1BC7" w:rsidRPr="009245B8">
        <w:rPr>
          <w:rFonts w:ascii="Times New Roman" w:hAnsi="Times New Roman" w:cs="Times New Roman"/>
          <w:sz w:val="28"/>
          <w:szCs w:val="28"/>
        </w:rPr>
        <w:t>Ширнин</w:t>
      </w:r>
      <w:proofErr w:type="spellEnd"/>
      <w:r w:rsidR="00CF1BC7" w:rsidRPr="009245B8">
        <w:rPr>
          <w:rFonts w:ascii="Times New Roman" w:hAnsi="Times New Roman" w:cs="Times New Roman"/>
          <w:sz w:val="28"/>
          <w:szCs w:val="28"/>
        </w:rPr>
        <w:t xml:space="preserve"> Виктор Владимирович, 8-983-292-3046,</w:t>
      </w:r>
    </w:p>
    <w:p w:rsidR="00CF1BC7" w:rsidRPr="009245B8" w:rsidRDefault="00CF1BC7" w:rsidP="00CF1BC7">
      <w:pPr>
        <w:jc w:val="both"/>
        <w:rPr>
          <w:rStyle w:val="FontStyle27"/>
          <w:sz w:val="28"/>
          <w:szCs w:val="28"/>
        </w:rPr>
      </w:pPr>
      <w:r w:rsidRPr="009245B8">
        <w:rPr>
          <w:rFonts w:ascii="Times New Roman" w:hAnsi="Times New Roman" w:cs="Times New Roman"/>
          <w:sz w:val="28"/>
          <w:szCs w:val="28"/>
        </w:rPr>
        <w:t>г</w:t>
      </w:r>
      <w:r w:rsidR="00336DEA">
        <w:rPr>
          <w:rFonts w:ascii="Times New Roman" w:hAnsi="Times New Roman" w:cs="Times New Roman"/>
          <w:sz w:val="28"/>
          <w:szCs w:val="28"/>
        </w:rPr>
        <w:t>лавный секретарь</w:t>
      </w:r>
      <w:r w:rsidRPr="009245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245B8">
        <w:rPr>
          <w:rFonts w:ascii="Times New Roman" w:hAnsi="Times New Roman" w:cs="Times New Roman"/>
          <w:sz w:val="28"/>
          <w:szCs w:val="28"/>
        </w:rPr>
        <w:t>Ширнина</w:t>
      </w:r>
      <w:proofErr w:type="spellEnd"/>
      <w:r w:rsidRPr="009245B8">
        <w:rPr>
          <w:rFonts w:ascii="Times New Roman" w:hAnsi="Times New Roman" w:cs="Times New Roman"/>
          <w:sz w:val="28"/>
          <w:szCs w:val="28"/>
        </w:rPr>
        <w:t xml:space="preserve"> Татьяна Васильевна, 8-983-292-0451.</w:t>
      </w:r>
      <w:r w:rsidRPr="009245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CF1BC7" w:rsidRDefault="00CF1BC7" w:rsidP="00CF1BC7">
      <w:pPr>
        <w:pStyle w:val="Style11"/>
        <w:widowControl/>
        <w:tabs>
          <w:tab w:val="left" w:pos="350"/>
        </w:tabs>
        <w:spacing w:line="240" w:lineRule="auto"/>
        <w:ind w:firstLine="0"/>
        <w:jc w:val="both"/>
        <w:rPr>
          <w:rStyle w:val="FontStyle27"/>
          <w:sz w:val="28"/>
          <w:szCs w:val="28"/>
        </w:rPr>
      </w:pPr>
    </w:p>
    <w:p w:rsidR="00CF1BC7" w:rsidRDefault="00CF1BC7" w:rsidP="00CF1BC7">
      <w:pPr>
        <w:pStyle w:val="Style7"/>
        <w:widowControl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  <w:lang w:val="en-US"/>
        </w:rPr>
        <w:t>VI</w:t>
      </w:r>
      <w:r w:rsidRPr="00AA4C99">
        <w:rPr>
          <w:rStyle w:val="FontStyle28"/>
          <w:sz w:val="28"/>
          <w:szCs w:val="28"/>
        </w:rPr>
        <w:t xml:space="preserve">. </w:t>
      </w:r>
      <w:r w:rsidRPr="00F41186">
        <w:rPr>
          <w:rStyle w:val="FontStyle28"/>
          <w:sz w:val="28"/>
          <w:szCs w:val="28"/>
        </w:rPr>
        <w:t>Условия подведения итогов</w:t>
      </w:r>
    </w:p>
    <w:p w:rsidR="00CF1BC7" w:rsidRPr="00F41186" w:rsidRDefault="00CF1BC7" w:rsidP="00CF1BC7">
      <w:pPr>
        <w:pStyle w:val="Style7"/>
        <w:widowControl/>
        <w:jc w:val="center"/>
        <w:rPr>
          <w:rStyle w:val="FontStyle28"/>
          <w:sz w:val="28"/>
          <w:szCs w:val="28"/>
        </w:rPr>
      </w:pPr>
    </w:p>
    <w:p w:rsidR="00CF1BC7" w:rsidRDefault="00CF1BC7" w:rsidP="00CF1BC7">
      <w:pPr>
        <w:pStyle w:val="Style3"/>
        <w:widowControl/>
        <w:spacing w:line="240" w:lineRule="auto"/>
        <w:ind w:firstLine="71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lastRenderedPageBreak/>
        <w:t xml:space="preserve">Спортивные соревнования проводятся в личных спортивных дисциплинах. Занятые места определяются в соответствии с пунктом Правил 7.1.2. </w:t>
      </w:r>
      <w:r w:rsidRPr="00FE1DCD">
        <w:rPr>
          <w:rStyle w:val="FontStyle27"/>
          <w:sz w:val="28"/>
          <w:szCs w:val="28"/>
        </w:rPr>
        <w:t xml:space="preserve">Результат спортсмена определяется по времени, затраченному на прохождение трассы от момента старта до момента финиша </w:t>
      </w:r>
      <w:r>
        <w:rPr>
          <w:rStyle w:val="FontStyle27"/>
          <w:sz w:val="28"/>
          <w:szCs w:val="28"/>
        </w:rPr>
        <w:t>в соответствии с Правилами.</w:t>
      </w:r>
    </w:p>
    <w:p w:rsidR="00CF1BC7" w:rsidRPr="00D57D22" w:rsidRDefault="00CF1BC7" w:rsidP="00CF1BC7">
      <w:pPr>
        <w:pStyle w:val="Style3"/>
        <w:widowControl/>
        <w:spacing w:line="240" w:lineRule="auto"/>
        <w:ind w:firstLine="710"/>
        <w:rPr>
          <w:rStyle w:val="FontStyle27"/>
          <w:sz w:val="28"/>
          <w:szCs w:val="28"/>
        </w:rPr>
      </w:pPr>
      <w:r w:rsidRPr="00D57D22">
        <w:rPr>
          <w:rStyle w:val="FontStyle27"/>
          <w:sz w:val="28"/>
          <w:szCs w:val="28"/>
        </w:rPr>
        <w:t xml:space="preserve">В личном зачете определяются победители и призеры (1-3 место) в каждой половозрастной </w:t>
      </w:r>
      <w:r>
        <w:rPr>
          <w:rStyle w:val="FontStyle27"/>
          <w:sz w:val="28"/>
          <w:szCs w:val="28"/>
        </w:rPr>
        <w:t>категории</w:t>
      </w:r>
      <w:r w:rsidRPr="00D57D22">
        <w:rPr>
          <w:rStyle w:val="FontStyle27"/>
          <w:sz w:val="28"/>
          <w:szCs w:val="28"/>
        </w:rPr>
        <w:t>.</w:t>
      </w:r>
    </w:p>
    <w:p w:rsidR="00CF1BC7" w:rsidRDefault="00CF1BC7" w:rsidP="00CF1BC7">
      <w:pPr>
        <w:pStyle w:val="Style7"/>
        <w:widowControl/>
        <w:jc w:val="center"/>
        <w:rPr>
          <w:rStyle w:val="FontStyle28"/>
          <w:sz w:val="28"/>
          <w:szCs w:val="28"/>
        </w:rPr>
      </w:pPr>
    </w:p>
    <w:p w:rsidR="00CF1BC7" w:rsidRDefault="00CF1BC7" w:rsidP="00CF1BC7">
      <w:pPr>
        <w:pStyle w:val="Style7"/>
        <w:widowControl/>
        <w:jc w:val="center"/>
        <w:rPr>
          <w:rStyle w:val="FontStyle28"/>
          <w:sz w:val="28"/>
          <w:szCs w:val="28"/>
        </w:rPr>
      </w:pPr>
    </w:p>
    <w:p w:rsidR="00CF1BC7" w:rsidRPr="00F41186" w:rsidRDefault="00CF1BC7" w:rsidP="00CF1BC7">
      <w:pPr>
        <w:pStyle w:val="Style7"/>
        <w:widowControl/>
        <w:tabs>
          <w:tab w:val="left" w:pos="284"/>
        </w:tabs>
        <w:ind w:left="1800"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  <w:lang w:val="en-US"/>
        </w:rPr>
        <w:t>VII</w:t>
      </w:r>
      <w:r w:rsidRPr="00AA4C99">
        <w:rPr>
          <w:rStyle w:val="FontStyle28"/>
          <w:sz w:val="28"/>
          <w:szCs w:val="28"/>
        </w:rPr>
        <w:t xml:space="preserve">. </w:t>
      </w:r>
      <w:r w:rsidRPr="00F41186">
        <w:rPr>
          <w:rStyle w:val="FontStyle28"/>
          <w:sz w:val="28"/>
          <w:szCs w:val="28"/>
        </w:rPr>
        <w:t>Награждение победителей и призеров</w:t>
      </w:r>
    </w:p>
    <w:p w:rsidR="00CF1BC7" w:rsidRDefault="00CF1BC7" w:rsidP="00CF1BC7">
      <w:pPr>
        <w:pStyle w:val="Style7"/>
        <w:widowControl/>
        <w:jc w:val="center"/>
        <w:rPr>
          <w:rStyle w:val="FontStyle28"/>
          <w:sz w:val="28"/>
          <w:szCs w:val="28"/>
        </w:rPr>
      </w:pPr>
    </w:p>
    <w:p w:rsidR="00CF1BC7" w:rsidRPr="004D7C6F" w:rsidRDefault="00CF1BC7" w:rsidP="00CF1BC7">
      <w:pPr>
        <w:pStyle w:val="Style3"/>
        <w:widowControl/>
        <w:spacing w:line="240" w:lineRule="auto"/>
        <w:ind w:firstLine="710"/>
        <w:rPr>
          <w:rStyle w:val="FontStyle27"/>
          <w:sz w:val="28"/>
          <w:szCs w:val="28"/>
        </w:rPr>
      </w:pPr>
      <w:r w:rsidRPr="004D7C6F">
        <w:rPr>
          <w:rStyle w:val="FontStyle27"/>
          <w:sz w:val="28"/>
          <w:szCs w:val="28"/>
        </w:rPr>
        <w:t>Победители и призеры соревнований награждаются грамотами и медалями.</w:t>
      </w:r>
    </w:p>
    <w:p w:rsidR="00CF1BC7" w:rsidRDefault="00CF1BC7" w:rsidP="00CF1BC7">
      <w:pPr>
        <w:pStyle w:val="Style3"/>
        <w:widowControl/>
        <w:spacing w:line="240" w:lineRule="auto"/>
        <w:ind w:firstLine="710"/>
        <w:rPr>
          <w:rStyle w:val="FontStyle27"/>
          <w:sz w:val="28"/>
          <w:szCs w:val="28"/>
        </w:rPr>
      </w:pPr>
    </w:p>
    <w:p w:rsidR="00CF1BC7" w:rsidRPr="00F41186" w:rsidRDefault="00CF1BC7" w:rsidP="00CF1BC7">
      <w:pPr>
        <w:pStyle w:val="Style7"/>
        <w:widowControl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  <w:lang w:val="en-US"/>
        </w:rPr>
        <w:t>VIII</w:t>
      </w:r>
      <w:r w:rsidRPr="00AA4C99">
        <w:rPr>
          <w:rStyle w:val="FontStyle28"/>
          <w:sz w:val="28"/>
          <w:szCs w:val="28"/>
        </w:rPr>
        <w:t xml:space="preserve">. </w:t>
      </w:r>
      <w:r w:rsidRPr="00F41186">
        <w:rPr>
          <w:rStyle w:val="FontStyle28"/>
          <w:sz w:val="28"/>
          <w:szCs w:val="28"/>
        </w:rPr>
        <w:t>Условия финансирования</w:t>
      </w:r>
    </w:p>
    <w:p w:rsidR="00CF1BC7" w:rsidRPr="009245B8" w:rsidRDefault="00CF1BC7" w:rsidP="00CF1BC7">
      <w:pPr>
        <w:pStyle w:val="Style7"/>
        <w:widowControl/>
        <w:jc w:val="center"/>
        <w:rPr>
          <w:rStyle w:val="FontStyle28"/>
          <w:sz w:val="28"/>
          <w:szCs w:val="28"/>
        </w:rPr>
      </w:pPr>
    </w:p>
    <w:p w:rsidR="00CF1BC7" w:rsidRPr="009245B8" w:rsidRDefault="00CF1BC7" w:rsidP="00CF1B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B8">
        <w:rPr>
          <w:rFonts w:ascii="Times New Roman" w:hAnsi="Times New Roman" w:cs="Times New Roman"/>
          <w:sz w:val="28"/>
          <w:szCs w:val="28"/>
        </w:rPr>
        <w:t xml:space="preserve">Расходы, связанные с награждение победителей и призеров первенств, за счет средств МБУ «СШОР им. В.П. </w:t>
      </w:r>
      <w:proofErr w:type="spellStart"/>
      <w:r w:rsidRPr="009245B8">
        <w:rPr>
          <w:rFonts w:ascii="Times New Roman" w:hAnsi="Times New Roman" w:cs="Times New Roman"/>
          <w:sz w:val="28"/>
          <w:szCs w:val="28"/>
        </w:rPr>
        <w:t>Щедрухина</w:t>
      </w:r>
      <w:proofErr w:type="spellEnd"/>
      <w:r w:rsidRPr="009245B8">
        <w:rPr>
          <w:rFonts w:ascii="Times New Roman" w:hAnsi="Times New Roman" w:cs="Times New Roman"/>
          <w:sz w:val="28"/>
          <w:szCs w:val="28"/>
        </w:rPr>
        <w:t>».</w:t>
      </w:r>
    </w:p>
    <w:p w:rsidR="00CF1BC7" w:rsidRPr="009245B8" w:rsidRDefault="00CF1BC7" w:rsidP="00CF1B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B8">
        <w:rPr>
          <w:rFonts w:ascii="Times New Roman" w:hAnsi="Times New Roman" w:cs="Times New Roman"/>
          <w:sz w:val="28"/>
          <w:szCs w:val="28"/>
        </w:rPr>
        <w:t>Расходы, связанные с награждение победителей и призеров чемпионатов, за счет средств МБУ «</w:t>
      </w:r>
      <w:proofErr w:type="spellStart"/>
      <w:r w:rsidRPr="009245B8">
        <w:rPr>
          <w:rFonts w:ascii="Times New Roman" w:hAnsi="Times New Roman" w:cs="Times New Roman"/>
          <w:sz w:val="28"/>
          <w:szCs w:val="28"/>
        </w:rPr>
        <w:t>Горспортсооружения</w:t>
      </w:r>
      <w:proofErr w:type="spellEnd"/>
      <w:r w:rsidRPr="009245B8">
        <w:rPr>
          <w:rFonts w:ascii="Times New Roman" w:hAnsi="Times New Roman" w:cs="Times New Roman"/>
          <w:sz w:val="28"/>
          <w:szCs w:val="28"/>
        </w:rPr>
        <w:t>».</w:t>
      </w:r>
    </w:p>
    <w:p w:rsidR="00CF1BC7" w:rsidRPr="009245B8" w:rsidRDefault="00CF1BC7" w:rsidP="00CF1B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B8">
        <w:rPr>
          <w:rFonts w:ascii="Times New Roman" w:hAnsi="Times New Roman" w:cs="Times New Roman"/>
          <w:sz w:val="28"/>
          <w:szCs w:val="28"/>
        </w:rPr>
        <w:t>Медицинское обслуживание соревнований возлагается на МБУ «</w:t>
      </w:r>
      <w:proofErr w:type="spellStart"/>
      <w:r w:rsidRPr="009245B8">
        <w:rPr>
          <w:rFonts w:ascii="Times New Roman" w:hAnsi="Times New Roman" w:cs="Times New Roman"/>
          <w:sz w:val="28"/>
          <w:szCs w:val="28"/>
        </w:rPr>
        <w:t>Горспортсооружения</w:t>
      </w:r>
      <w:proofErr w:type="spellEnd"/>
      <w:r w:rsidRPr="009245B8">
        <w:rPr>
          <w:rFonts w:ascii="Times New Roman" w:hAnsi="Times New Roman" w:cs="Times New Roman"/>
          <w:sz w:val="28"/>
          <w:szCs w:val="28"/>
        </w:rPr>
        <w:t>».</w:t>
      </w:r>
    </w:p>
    <w:p w:rsidR="00CF1BC7" w:rsidRPr="009245B8" w:rsidRDefault="00CF1BC7" w:rsidP="00CF1BC7">
      <w:pPr>
        <w:pStyle w:val="Style3"/>
        <w:widowControl/>
        <w:spacing w:line="240" w:lineRule="auto"/>
        <w:ind w:firstLine="710"/>
        <w:rPr>
          <w:rStyle w:val="FontStyle27"/>
          <w:sz w:val="28"/>
          <w:szCs w:val="28"/>
        </w:rPr>
      </w:pPr>
      <w:r w:rsidRPr="009245B8">
        <w:rPr>
          <w:rStyle w:val="FontStyle27"/>
          <w:sz w:val="28"/>
          <w:szCs w:val="28"/>
        </w:rPr>
        <w:t>Расходы по проезду, проживанию, питанию участников и представителей команд несут командирующие организации.</w:t>
      </w:r>
    </w:p>
    <w:p w:rsidR="00CF1BC7" w:rsidRDefault="00CF1BC7" w:rsidP="00CF1BC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36DEA" w:rsidRDefault="00336DEA" w:rsidP="00CF1BC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36DEA" w:rsidRDefault="00336DEA" w:rsidP="00CF1BC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36DEA" w:rsidRDefault="00336DEA" w:rsidP="00CF1BC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36DEA" w:rsidRDefault="00336DEA" w:rsidP="00CF1BC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36DEA" w:rsidRDefault="00336DEA" w:rsidP="00CF1BC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36DEA" w:rsidRDefault="00336DEA" w:rsidP="00CF1BC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36DEA" w:rsidRDefault="00336DEA" w:rsidP="00CF1BC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36DEA" w:rsidRDefault="00336DEA" w:rsidP="00CF1BC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F1BC7" w:rsidRPr="00610308" w:rsidRDefault="00CF1BC7" w:rsidP="00CF1BC7">
      <w:pPr>
        <w:jc w:val="right"/>
        <w:rPr>
          <w:sz w:val="28"/>
          <w:szCs w:val="28"/>
        </w:rPr>
      </w:pPr>
      <w:r w:rsidRPr="0061030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610308">
        <w:rPr>
          <w:sz w:val="28"/>
          <w:szCs w:val="28"/>
        </w:rPr>
        <w:t>№1</w:t>
      </w:r>
    </w:p>
    <w:p w:rsidR="00CF1BC7" w:rsidRDefault="00CF1BC7" w:rsidP="00CF1BC7">
      <w:pPr>
        <w:tabs>
          <w:tab w:val="left" w:pos="418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</w:p>
    <w:p w:rsidR="00CF1BC7" w:rsidRPr="00B076EF" w:rsidRDefault="00CF1BC7" w:rsidP="00CF1BC7">
      <w:pPr>
        <w:jc w:val="center"/>
        <w:rPr>
          <w:b/>
          <w:sz w:val="28"/>
          <w:szCs w:val="28"/>
        </w:rPr>
      </w:pPr>
      <w:r w:rsidRPr="00B076EF">
        <w:rPr>
          <w:b/>
          <w:sz w:val="28"/>
          <w:szCs w:val="28"/>
        </w:rPr>
        <w:t>Заявка</w:t>
      </w:r>
      <w:r w:rsidRPr="00B076EF">
        <w:rPr>
          <w:sz w:val="28"/>
          <w:szCs w:val="28"/>
        </w:rPr>
        <w:t xml:space="preserve"> на участие</w:t>
      </w:r>
    </w:p>
    <w:p w:rsidR="00CF1BC7" w:rsidRPr="00141F02" w:rsidRDefault="00CF1BC7" w:rsidP="00CF1BC7">
      <w:pPr>
        <w:pStyle w:val="Default"/>
        <w:jc w:val="center"/>
        <w:rPr>
          <w:sz w:val="28"/>
          <w:szCs w:val="28"/>
        </w:rPr>
      </w:pPr>
      <w:r w:rsidRPr="00B076EF">
        <w:rPr>
          <w:sz w:val="28"/>
          <w:szCs w:val="28"/>
        </w:rPr>
        <w:t xml:space="preserve">в </w:t>
      </w:r>
      <w:r>
        <w:rPr>
          <w:sz w:val="28"/>
          <w:szCs w:val="28"/>
        </w:rPr>
        <w:t>________________________________________________________</w:t>
      </w:r>
    </w:p>
    <w:p w:rsidR="00CF1BC7" w:rsidRPr="00141F02" w:rsidRDefault="00CF1BC7" w:rsidP="00CF1BC7">
      <w:pPr>
        <w:pStyle w:val="Default"/>
        <w:jc w:val="center"/>
        <w:rPr>
          <w:sz w:val="20"/>
          <w:szCs w:val="20"/>
        </w:rPr>
      </w:pPr>
      <w:r w:rsidRPr="00141F02">
        <w:rPr>
          <w:sz w:val="20"/>
          <w:szCs w:val="20"/>
        </w:rPr>
        <w:t>(наименование соревнований)</w:t>
      </w:r>
    </w:p>
    <w:p w:rsidR="00CF1BC7" w:rsidRPr="00B076EF" w:rsidRDefault="00CF1BC7" w:rsidP="00CF1BC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проводимых _____________________________________________</w:t>
      </w:r>
    </w:p>
    <w:p w:rsidR="00CF1BC7" w:rsidRPr="00141F02" w:rsidRDefault="00CF1BC7" w:rsidP="00CF1BC7">
      <w:pPr>
        <w:pStyle w:val="Default"/>
        <w:jc w:val="center"/>
        <w:rPr>
          <w:sz w:val="20"/>
          <w:szCs w:val="20"/>
        </w:rPr>
      </w:pPr>
      <w:r w:rsidRPr="00141F02">
        <w:rPr>
          <w:sz w:val="20"/>
          <w:szCs w:val="20"/>
        </w:rPr>
        <w:t>(</w:t>
      </w:r>
      <w:r>
        <w:rPr>
          <w:sz w:val="20"/>
          <w:szCs w:val="20"/>
        </w:rPr>
        <w:t>дата и место проведения</w:t>
      </w:r>
      <w:r w:rsidRPr="00141F02">
        <w:rPr>
          <w:sz w:val="20"/>
          <w:szCs w:val="20"/>
        </w:rPr>
        <w:t xml:space="preserve"> соревнований)</w:t>
      </w:r>
    </w:p>
    <w:p w:rsidR="00CF1BC7" w:rsidRPr="00C60C32" w:rsidRDefault="00CF1BC7" w:rsidP="00CF1BC7">
      <w:pPr>
        <w:pStyle w:val="Default"/>
        <w:jc w:val="center"/>
      </w:pPr>
    </w:p>
    <w:p w:rsidR="00CF1BC7" w:rsidRPr="00C60C32" w:rsidRDefault="00CF1BC7" w:rsidP="00CF1BC7">
      <w:pPr>
        <w:pStyle w:val="Default"/>
        <w:jc w:val="center"/>
      </w:pPr>
      <w:r w:rsidRPr="00C60C32">
        <w:t>от_________________________________________________________</w:t>
      </w:r>
    </w:p>
    <w:p w:rsidR="00CF1BC7" w:rsidRPr="00F80653" w:rsidRDefault="00CF1BC7" w:rsidP="00CF1BC7">
      <w:pPr>
        <w:pStyle w:val="Default"/>
        <w:jc w:val="center"/>
        <w:rPr>
          <w:sz w:val="20"/>
          <w:szCs w:val="20"/>
        </w:rPr>
      </w:pPr>
      <w:r w:rsidRPr="00F80653">
        <w:rPr>
          <w:sz w:val="20"/>
          <w:szCs w:val="20"/>
        </w:rPr>
        <w:t>наименование организации в соответствии с Уставом</w:t>
      </w:r>
    </w:p>
    <w:p w:rsidR="00CF1BC7" w:rsidRPr="00C60C32" w:rsidRDefault="00CF1BC7" w:rsidP="00CF1BC7">
      <w:pPr>
        <w:pStyle w:val="Default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985"/>
        <w:gridCol w:w="1275"/>
        <w:gridCol w:w="1134"/>
        <w:gridCol w:w="2552"/>
      </w:tblGrid>
      <w:tr w:rsidR="00CF1BC7" w:rsidRPr="00C60C32" w:rsidTr="00A042D3">
        <w:tc>
          <w:tcPr>
            <w:tcW w:w="534" w:type="dxa"/>
            <w:shd w:val="clear" w:color="auto" w:fill="auto"/>
          </w:tcPr>
          <w:p w:rsidR="00CF1BC7" w:rsidRPr="00C60C32" w:rsidRDefault="00CF1BC7" w:rsidP="00A042D3">
            <w:pPr>
              <w:pStyle w:val="Default"/>
            </w:pPr>
            <w:r w:rsidRPr="00C60C32">
              <w:t xml:space="preserve">№ </w:t>
            </w:r>
            <w:proofErr w:type="spellStart"/>
            <w:proofErr w:type="gramStart"/>
            <w:r w:rsidRPr="00C60C32">
              <w:t>п</w:t>
            </w:r>
            <w:proofErr w:type="spellEnd"/>
            <w:proofErr w:type="gramEnd"/>
            <w:r w:rsidRPr="00C60C32">
              <w:t>/</w:t>
            </w:r>
            <w:proofErr w:type="spellStart"/>
            <w:r w:rsidRPr="00C60C32">
              <w:t>п</w:t>
            </w:r>
            <w:proofErr w:type="spellEnd"/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:rsidR="00CF1BC7" w:rsidRPr="00C60C32" w:rsidRDefault="00CF1BC7" w:rsidP="00A042D3">
            <w:pPr>
              <w:pStyle w:val="Default"/>
            </w:pPr>
            <w:r w:rsidRPr="00C60C32">
              <w:t xml:space="preserve">Фамилия 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CF1BC7" w:rsidRPr="00C60C32" w:rsidRDefault="00CF1BC7" w:rsidP="00A042D3">
            <w:pPr>
              <w:pStyle w:val="Default"/>
            </w:pPr>
            <w:r w:rsidRPr="00C60C32">
              <w:t>Имя</w:t>
            </w:r>
          </w:p>
        </w:tc>
        <w:tc>
          <w:tcPr>
            <w:tcW w:w="1275" w:type="dxa"/>
          </w:tcPr>
          <w:p w:rsidR="00CF1BC7" w:rsidRPr="00C60C32" w:rsidRDefault="00CF1BC7" w:rsidP="00A042D3">
            <w:pPr>
              <w:pStyle w:val="Default"/>
            </w:pPr>
            <w:r w:rsidRPr="00C60C32">
              <w:t>Год рождения</w:t>
            </w:r>
            <w:r w:rsidRPr="00C60C32">
              <w:br/>
            </w:r>
          </w:p>
        </w:tc>
        <w:tc>
          <w:tcPr>
            <w:tcW w:w="1134" w:type="dxa"/>
            <w:shd w:val="clear" w:color="auto" w:fill="auto"/>
          </w:tcPr>
          <w:p w:rsidR="00CF1BC7" w:rsidRPr="00C60C32" w:rsidRDefault="00CF1BC7" w:rsidP="00A042D3">
            <w:pPr>
              <w:pStyle w:val="Default"/>
            </w:pPr>
            <w:r>
              <w:t>Квалификация</w:t>
            </w:r>
          </w:p>
        </w:tc>
        <w:tc>
          <w:tcPr>
            <w:tcW w:w="2552" w:type="dxa"/>
            <w:shd w:val="clear" w:color="auto" w:fill="auto"/>
          </w:tcPr>
          <w:p w:rsidR="00CF1BC7" w:rsidRPr="00C60C32" w:rsidRDefault="00CF1BC7" w:rsidP="00A042D3">
            <w:pPr>
              <w:pStyle w:val="Default"/>
            </w:pPr>
            <w:r w:rsidRPr="00C60C32">
              <w:t xml:space="preserve">     Допуск врача</w:t>
            </w:r>
          </w:p>
        </w:tc>
      </w:tr>
      <w:tr w:rsidR="00CF1BC7" w:rsidRPr="00C60C32" w:rsidTr="00A042D3">
        <w:tc>
          <w:tcPr>
            <w:tcW w:w="534" w:type="dxa"/>
            <w:shd w:val="clear" w:color="auto" w:fill="auto"/>
          </w:tcPr>
          <w:p w:rsidR="00CF1BC7" w:rsidRPr="00F53EAE" w:rsidRDefault="00CF1BC7" w:rsidP="00A042D3">
            <w:pPr>
              <w:pStyle w:val="Default"/>
              <w:rPr>
                <w:i/>
                <w:color w:val="FF0000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:rsidR="00CF1BC7" w:rsidRPr="00F53EAE" w:rsidRDefault="00CF1BC7" w:rsidP="00A042D3">
            <w:pPr>
              <w:pStyle w:val="Default"/>
              <w:rPr>
                <w:i/>
                <w:color w:val="FF0000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CF1BC7" w:rsidRPr="00F53EAE" w:rsidRDefault="00CF1BC7" w:rsidP="00A042D3">
            <w:pPr>
              <w:pStyle w:val="Default"/>
              <w:rPr>
                <w:i/>
                <w:color w:val="FF0000"/>
              </w:rPr>
            </w:pPr>
          </w:p>
        </w:tc>
        <w:tc>
          <w:tcPr>
            <w:tcW w:w="1275" w:type="dxa"/>
          </w:tcPr>
          <w:p w:rsidR="00CF1BC7" w:rsidRPr="00F53EAE" w:rsidRDefault="00CF1BC7" w:rsidP="00A042D3">
            <w:pPr>
              <w:pStyle w:val="Default"/>
              <w:rPr>
                <w:i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CF1BC7" w:rsidRPr="00F53EAE" w:rsidRDefault="00CF1BC7" w:rsidP="00A042D3">
            <w:pPr>
              <w:pStyle w:val="Default"/>
              <w:rPr>
                <w:i/>
                <w:color w:val="FF0000"/>
              </w:rPr>
            </w:pPr>
          </w:p>
        </w:tc>
        <w:tc>
          <w:tcPr>
            <w:tcW w:w="2552" w:type="dxa"/>
            <w:shd w:val="clear" w:color="auto" w:fill="auto"/>
          </w:tcPr>
          <w:p w:rsidR="00CF1BC7" w:rsidRPr="00C60C32" w:rsidRDefault="00CF1BC7" w:rsidP="00A042D3">
            <w:pPr>
              <w:pStyle w:val="Default"/>
            </w:pPr>
          </w:p>
        </w:tc>
      </w:tr>
      <w:tr w:rsidR="00CF1BC7" w:rsidRPr="00C60C32" w:rsidTr="00A042D3">
        <w:tc>
          <w:tcPr>
            <w:tcW w:w="534" w:type="dxa"/>
            <w:shd w:val="clear" w:color="auto" w:fill="auto"/>
          </w:tcPr>
          <w:p w:rsidR="00CF1BC7" w:rsidRPr="00C60C32" w:rsidRDefault="00CF1BC7" w:rsidP="00A042D3">
            <w:pPr>
              <w:pStyle w:val="Default"/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:rsidR="00CF1BC7" w:rsidRPr="00C60C32" w:rsidRDefault="00CF1BC7" w:rsidP="00A042D3">
            <w:pPr>
              <w:pStyle w:val="Default"/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CF1BC7" w:rsidRPr="00C60C32" w:rsidRDefault="00CF1BC7" w:rsidP="00A042D3">
            <w:pPr>
              <w:pStyle w:val="Default"/>
            </w:pPr>
          </w:p>
        </w:tc>
        <w:tc>
          <w:tcPr>
            <w:tcW w:w="1275" w:type="dxa"/>
          </w:tcPr>
          <w:p w:rsidR="00CF1BC7" w:rsidRPr="00C60C32" w:rsidRDefault="00CF1BC7" w:rsidP="00A042D3">
            <w:pPr>
              <w:pStyle w:val="Default"/>
            </w:pPr>
          </w:p>
        </w:tc>
        <w:tc>
          <w:tcPr>
            <w:tcW w:w="1134" w:type="dxa"/>
            <w:shd w:val="clear" w:color="auto" w:fill="auto"/>
          </w:tcPr>
          <w:p w:rsidR="00CF1BC7" w:rsidRPr="00C60C32" w:rsidRDefault="00CF1BC7" w:rsidP="00A042D3">
            <w:pPr>
              <w:pStyle w:val="Default"/>
            </w:pPr>
          </w:p>
        </w:tc>
        <w:tc>
          <w:tcPr>
            <w:tcW w:w="2552" w:type="dxa"/>
            <w:shd w:val="clear" w:color="auto" w:fill="auto"/>
          </w:tcPr>
          <w:p w:rsidR="00CF1BC7" w:rsidRPr="00C60C32" w:rsidRDefault="00CF1BC7" w:rsidP="00A042D3">
            <w:pPr>
              <w:pStyle w:val="Default"/>
            </w:pPr>
          </w:p>
        </w:tc>
      </w:tr>
      <w:tr w:rsidR="00CF1BC7" w:rsidRPr="00C60C32" w:rsidTr="00A042D3">
        <w:tc>
          <w:tcPr>
            <w:tcW w:w="534" w:type="dxa"/>
            <w:shd w:val="clear" w:color="auto" w:fill="auto"/>
          </w:tcPr>
          <w:p w:rsidR="00CF1BC7" w:rsidRPr="00C60C32" w:rsidRDefault="00CF1BC7" w:rsidP="00A042D3">
            <w:pPr>
              <w:pStyle w:val="Default"/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:rsidR="00CF1BC7" w:rsidRPr="00C60C32" w:rsidRDefault="00CF1BC7" w:rsidP="00A042D3">
            <w:pPr>
              <w:pStyle w:val="Default"/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CF1BC7" w:rsidRPr="00C60C32" w:rsidRDefault="00CF1BC7" w:rsidP="00A042D3">
            <w:pPr>
              <w:pStyle w:val="Default"/>
            </w:pPr>
          </w:p>
        </w:tc>
        <w:tc>
          <w:tcPr>
            <w:tcW w:w="1275" w:type="dxa"/>
          </w:tcPr>
          <w:p w:rsidR="00CF1BC7" w:rsidRPr="00C60C32" w:rsidRDefault="00CF1BC7" w:rsidP="00A042D3">
            <w:pPr>
              <w:pStyle w:val="Default"/>
            </w:pPr>
          </w:p>
        </w:tc>
        <w:tc>
          <w:tcPr>
            <w:tcW w:w="1134" w:type="dxa"/>
            <w:shd w:val="clear" w:color="auto" w:fill="auto"/>
          </w:tcPr>
          <w:p w:rsidR="00CF1BC7" w:rsidRPr="00C60C32" w:rsidRDefault="00CF1BC7" w:rsidP="00A042D3">
            <w:pPr>
              <w:pStyle w:val="Default"/>
            </w:pPr>
          </w:p>
        </w:tc>
        <w:tc>
          <w:tcPr>
            <w:tcW w:w="2552" w:type="dxa"/>
            <w:shd w:val="clear" w:color="auto" w:fill="auto"/>
          </w:tcPr>
          <w:p w:rsidR="00CF1BC7" w:rsidRPr="00C60C32" w:rsidRDefault="00CF1BC7" w:rsidP="00A042D3">
            <w:pPr>
              <w:pStyle w:val="Default"/>
            </w:pPr>
          </w:p>
        </w:tc>
      </w:tr>
    </w:tbl>
    <w:p w:rsidR="00CF1BC7" w:rsidRPr="00C60C32" w:rsidRDefault="00CF1BC7" w:rsidP="00CF1BC7">
      <w:pPr>
        <w:pStyle w:val="Default"/>
      </w:pPr>
    </w:p>
    <w:p w:rsidR="00CF1BC7" w:rsidRPr="00C60C32" w:rsidRDefault="00CF1BC7" w:rsidP="00CF1BC7">
      <w:pPr>
        <w:pStyle w:val="Default"/>
      </w:pPr>
      <w:r w:rsidRPr="00C60C32">
        <w:t>Всего допущено</w:t>
      </w:r>
      <w:proofErr w:type="gramStart"/>
      <w:r w:rsidRPr="00C60C32">
        <w:t xml:space="preserve"> _____ ( _________________________________________ )  </w:t>
      </w:r>
      <w:proofErr w:type="gramEnd"/>
      <w:r w:rsidRPr="00C60C32">
        <w:t>человек</w:t>
      </w:r>
    </w:p>
    <w:p w:rsidR="00CF1BC7" w:rsidRPr="00C60C32" w:rsidRDefault="00CF1BC7" w:rsidP="00CF1BC7">
      <w:pPr>
        <w:pStyle w:val="Default"/>
      </w:pPr>
      <w:r w:rsidRPr="00C60C32">
        <w:t xml:space="preserve">                                                         прописью</w:t>
      </w:r>
    </w:p>
    <w:p w:rsidR="00CF1BC7" w:rsidRPr="00C60C32" w:rsidRDefault="00CF1BC7" w:rsidP="00CF1BC7">
      <w:pPr>
        <w:pStyle w:val="Default"/>
      </w:pPr>
    </w:p>
    <w:p w:rsidR="00CF1BC7" w:rsidRPr="00C60C32" w:rsidRDefault="00CF1BC7" w:rsidP="00CF1BC7">
      <w:pPr>
        <w:pStyle w:val="Default"/>
      </w:pPr>
      <w:proofErr w:type="spellStart"/>
      <w:r w:rsidRPr="00C60C32">
        <w:t>Врач____________________</w:t>
      </w:r>
      <w:proofErr w:type="spellEnd"/>
      <w:r w:rsidRPr="00C60C32">
        <w:t>/_________________________/</w:t>
      </w:r>
    </w:p>
    <w:p w:rsidR="00CF1BC7" w:rsidRPr="00C60C32" w:rsidRDefault="00CF1BC7" w:rsidP="00CF1BC7">
      <w:pPr>
        <w:pStyle w:val="Default"/>
      </w:pPr>
      <w:r w:rsidRPr="00C60C32">
        <w:t xml:space="preserve">   МП            подпись                                 ФИО</w:t>
      </w:r>
    </w:p>
    <w:p w:rsidR="00CF1BC7" w:rsidRPr="00C60C32" w:rsidRDefault="00CF1BC7" w:rsidP="00CF1BC7">
      <w:pPr>
        <w:pStyle w:val="Default"/>
      </w:pPr>
    </w:p>
    <w:p w:rsidR="00CF1BC7" w:rsidRPr="00C60C32" w:rsidRDefault="00CF1BC7" w:rsidP="00CF1BC7">
      <w:pPr>
        <w:pStyle w:val="Default"/>
      </w:pPr>
    </w:p>
    <w:p w:rsidR="00CF1BC7" w:rsidRPr="00C60C32" w:rsidRDefault="00CF1BC7" w:rsidP="00CF1BC7">
      <w:pPr>
        <w:pStyle w:val="Default"/>
      </w:pPr>
      <w:r w:rsidRPr="00C60C32">
        <w:t>Представитель</w:t>
      </w:r>
      <w:r>
        <w:t xml:space="preserve"> (тренер)</w:t>
      </w:r>
      <w:r w:rsidRPr="00C60C32">
        <w:t xml:space="preserve"> ______________/____________________________/</w:t>
      </w:r>
    </w:p>
    <w:p w:rsidR="00CF1BC7" w:rsidRPr="00C60C32" w:rsidRDefault="00CF1BC7" w:rsidP="00CF1BC7">
      <w:pPr>
        <w:pStyle w:val="Default"/>
      </w:pPr>
      <w:r w:rsidRPr="00C60C32">
        <w:t xml:space="preserve">                                   </w:t>
      </w:r>
      <w:r>
        <w:t xml:space="preserve">        </w:t>
      </w:r>
      <w:r w:rsidRPr="00C60C32">
        <w:t>подпись                                 ФИО</w:t>
      </w:r>
    </w:p>
    <w:p w:rsidR="00CF1BC7" w:rsidRPr="00C60C32" w:rsidRDefault="00CF1BC7" w:rsidP="00CF1BC7">
      <w:pPr>
        <w:pStyle w:val="Default"/>
      </w:pPr>
    </w:p>
    <w:p w:rsidR="00CF1BC7" w:rsidRPr="00C60C32" w:rsidRDefault="00CF1BC7" w:rsidP="00CF1BC7">
      <w:pPr>
        <w:pStyle w:val="Default"/>
      </w:pPr>
      <w:r w:rsidRPr="00C60C32">
        <w:t>Контактный телефон представителя___________________________</w:t>
      </w:r>
    </w:p>
    <w:p w:rsidR="00CF1BC7" w:rsidRPr="00C60C32" w:rsidRDefault="00CF1BC7" w:rsidP="00CF1BC7">
      <w:pPr>
        <w:pStyle w:val="Default"/>
      </w:pPr>
    </w:p>
    <w:p w:rsidR="00CF1BC7" w:rsidRPr="00C60C32" w:rsidRDefault="00CF1BC7" w:rsidP="00CF1BC7">
      <w:pPr>
        <w:pStyle w:val="Default"/>
      </w:pPr>
    </w:p>
    <w:p w:rsidR="00CF1BC7" w:rsidRPr="00C60C32" w:rsidRDefault="00CF1BC7" w:rsidP="00CF1BC7">
      <w:pPr>
        <w:pStyle w:val="Default"/>
      </w:pPr>
      <w:r w:rsidRPr="00C60C32">
        <w:t>Руководитель организации</w:t>
      </w:r>
      <w:r>
        <w:t xml:space="preserve"> </w:t>
      </w:r>
      <w:r w:rsidRPr="00C60C32">
        <w:t>___________________/_____________________________,/</w:t>
      </w:r>
    </w:p>
    <w:p w:rsidR="00CF1BC7" w:rsidRPr="00C60C32" w:rsidRDefault="00CF1BC7" w:rsidP="00CF1BC7">
      <w:pPr>
        <w:pStyle w:val="Default"/>
      </w:pPr>
      <w:r w:rsidRPr="00C60C32">
        <w:t xml:space="preserve">                                      МП            подпись                                 ФИО</w:t>
      </w:r>
    </w:p>
    <w:p w:rsidR="002D11F4" w:rsidRDefault="002D11F4"/>
    <w:sectPr w:rsidR="002D11F4" w:rsidSect="00CF1BC7">
      <w:headerReference w:type="default" r:id="rId8"/>
      <w:pgSz w:w="11906" w:h="16838"/>
      <w:pgMar w:top="1134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4D" w:rsidRDefault="002D11F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6DEA">
      <w:rPr>
        <w:noProof/>
      </w:rPr>
      <w:t>1</w:t>
    </w:r>
    <w:r>
      <w:fldChar w:fldCharType="end"/>
    </w:r>
  </w:p>
  <w:p w:rsidR="0013154D" w:rsidRDefault="002D11F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C7ABB"/>
    <w:multiLevelType w:val="hybridMultilevel"/>
    <w:tmpl w:val="4C863742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E97891"/>
    <w:multiLevelType w:val="hybridMultilevel"/>
    <w:tmpl w:val="429A5E36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BC7"/>
    <w:rsid w:val="002D11F4"/>
    <w:rsid w:val="00336DEA"/>
    <w:rsid w:val="009245B8"/>
    <w:rsid w:val="00BC0974"/>
    <w:rsid w:val="00CF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CF1BC7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32">
    <w:name w:val="Font Style32"/>
    <w:uiPriority w:val="99"/>
    <w:rsid w:val="00CF1BC7"/>
    <w:rPr>
      <w:rFonts w:ascii="Times New Roman" w:hAnsi="Times New Roman" w:cs="Times New Roman"/>
      <w:sz w:val="34"/>
      <w:szCs w:val="34"/>
    </w:rPr>
  </w:style>
  <w:style w:type="paragraph" w:customStyle="1" w:styleId="Style3">
    <w:name w:val="Style3"/>
    <w:basedOn w:val="a"/>
    <w:rsid w:val="00CF1BC7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F1BC7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F1B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F1B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rsid w:val="00CF1BC7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CF1B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CF1BC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CF1BC7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CF1BC7"/>
    <w:pPr>
      <w:widowControl w:val="0"/>
      <w:autoSpaceDE w:val="0"/>
      <w:autoSpaceDN w:val="0"/>
      <w:adjustRightInd w:val="0"/>
      <w:spacing w:after="0" w:line="336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F1BC7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nhideWhenUsed/>
    <w:rsid w:val="00CF1B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F1B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CF1BC7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Default">
    <w:name w:val="Default"/>
    <w:rsid w:val="00CF1B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-sibspo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09476126" TargetMode="External"/><Relationship Id="rId5" Type="http://schemas.openxmlformats.org/officeDocument/2006/relationships/hyperlink" Target="mailto:Shir_Vi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Shir_vik@mail.ru</dc:creator>
  <cp:keywords/>
  <dc:description/>
  <cp:lastModifiedBy>Shir_vik@mail.ru</cp:lastModifiedBy>
  <cp:revision>2</cp:revision>
  <dcterms:created xsi:type="dcterms:W3CDTF">2018-05-24T05:54:00Z</dcterms:created>
  <dcterms:modified xsi:type="dcterms:W3CDTF">2018-05-24T06:30:00Z</dcterms:modified>
</cp:coreProperties>
</file>